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00"/>
        <w:gridCol w:w="2040"/>
        <w:gridCol w:w="178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大河镇中心村统计表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芭蕉溪村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永坪寺村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2I5OTQ2NTc0MzIyMzY3YTdiNzFkM2YyNjUwMzUifQ=="/>
  </w:docVars>
  <w:rsids>
    <w:rsidRoot w:val="48A244F7"/>
    <w:rsid w:val="48A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2024-05-16T02:07:00Z</dcterms:created>
  <dc:creator>WPS_1492697153</dc:creator>
  <cp:lastModifiedBy>WPS_1492697153</cp:lastModifiedBy>
  <dcterms:modified xsi:type="dcterms:W3CDTF">2024-05-16T02:07:24Z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4BCD893BF3604D27A3ECDBFF92EAB967_11</vt:lpwstr>
  </property>
</Properties>
</file>