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仿宋_GB2312"/>
          <w:color w:val="auto"/>
          <w:kern w:val="0"/>
          <w:szCs w:val="32"/>
        </w:rPr>
      </w:pPr>
      <w:r>
        <w:rPr>
          <w:rFonts w:hint="eastAsia" w:ascii="Times New Roman" w:hAnsi="Times New Roman" w:eastAsia="黑体" w:cs="仿宋_GB2312"/>
          <w:color w:val="auto"/>
          <w:kern w:val="0"/>
          <w:szCs w:val="32"/>
        </w:rPr>
        <w:t>附件4</w:t>
      </w:r>
    </w:p>
    <w:p>
      <w:pPr>
        <w:rPr>
          <w:rFonts w:ascii="Times New Roman" w:hAnsi="Times New Roman" w:eastAsia="黑体" w:cs="仿宋_GB2312"/>
          <w:color w:val="auto"/>
          <w:kern w:val="0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方正小标宋_GBK"/>
          <w:color w:val="auto"/>
          <w:sz w:val="40"/>
          <w:szCs w:val="40"/>
        </w:rPr>
      </w:pPr>
      <w:bookmarkStart w:id="0" w:name="_GoBack"/>
      <w:r>
        <w:rPr>
          <w:rFonts w:hint="eastAsia" w:ascii="Times New Roman" w:hAnsi="Times New Roman" w:eastAsia="方正小标宋_GBK"/>
          <w:color w:val="auto"/>
          <w:sz w:val="40"/>
          <w:szCs w:val="40"/>
        </w:rPr>
        <w:t>四川省省属高校毕业生艰苦边远地区</w:t>
      </w:r>
    </w:p>
    <w:p>
      <w:pPr>
        <w:spacing w:line="500" w:lineRule="exact"/>
        <w:jc w:val="center"/>
        <w:rPr>
          <w:rFonts w:ascii="Times New Roman" w:hAnsi="Times New Roman" w:eastAsia="方正小标宋_GBK"/>
          <w:color w:val="auto"/>
          <w:sz w:val="40"/>
          <w:szCs w:val="40"/>
        </w:rPr>
      </w:pPr>
      <w:r>
        <w:rPr>
          <w:rFonts w:hint="eastAsia" w:ascii="Times New Roman" w:hAnsi="Times New Roman" w:eastAsia="方正小标宋_GBK"/>
          <w:color w:val="auto"/>
          <w:sz w:val="40"/>
          <w:szCs w:val="40"/>
        </w:rPr>
        <w:t>基层单位就业学费奖补申请表</w:t>
      </w:r>
    </w:p>
    <w:bookmarkEnd w:id="0"/>
    <w:p>
      <w:pPr>
        <w:rPr>
          <w:rFonts w:ascii="Times New Roman" w:hAnsi="Times New Roman" w:eastAsia="黑体" w:cs="仿宋_GB2312"/>
          <w:color w:val="auto"/>
          <w:kern w:val="0"/>
          <w:szCs w:val="32"/>
        </w:rPr>
      </w:pPr>
    </w:p>
    <w:tbl>
      <w:tblPr>
        <w:tblStyle w:val="6"/>
        <w:tblW w:w="9374" w:type="dxa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216"/>
        <w:gridCol w:w="61"/>
        <w:gridCol w:w="13"/>
        <w:gridCol w:w="1734"/>
        <w:gridCol w:w="1119"/>
        <w:gridCol w:w="43"/>
        <w:gridCol w:w="1276"/>
        <w:gridCol w:w="143"/>
        <w:gridCol w:w="2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个人基本信息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姓名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性别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身份证号码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本人联系电话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最后学历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（全日制）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毕业院校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毕业时间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（年月）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实际学制（年）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学历明细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现工作单位名称（申请时）</w:t>
            </w:r>
          </w:p>
        </w:tc>
        <w:tc>
          <w:tcPr>
            <w:tcW w:w="41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现工作单位联系电话（申请时）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学习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工作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简历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（从接受高等教育填起）</w:t>
            </w:r>
          </w:p>
        </w:tc>
        <w:tc>
          <w:tcPr>
            <w:tcW w:w="76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以下为学费奖补申请信息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第一次就业（3年服务期内）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2"/>
              </w:rPr>
              <w:t>就业地</w:t>
            </w:r>
          </w:p>
        </w:tc>
        <w:tc>
          <w:tcPr>
            <w:tcW w:w="76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2"/>
              </w:rPr>
              <w:t>市（州）        县（市、区）     乡（镇）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就业单位全称</w:t>
            </w:r>
          </w:p>
          <w:p>
            <w:pPr>
              <w:widowControl/>
              <w:ind w:left="-129" w:leftChars="-100" w:right="-48" w:rightChars="-15" w:hanging="191" w:hangingChars="87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（填写至“法人单位”一级）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上一级主管部门全称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4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同志，自    年   月   日起至    年   月   日在我单位    岗位工作，工作地点为       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（具体到门牌号），（期间：    年   月   日起至    年   月   日借调（单位名称）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，工作地点为           ），年度考核情况为：    年为     ，      年为     ，        年为     。上述证明意见属实，我愿为上述意见的真实性和准确性承担一切纪律后果和法律责任。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证明人（请用正楷书写）：                    证明人职务（请用正楷书写）：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证明人办公室电话号码（请用正楷书写）：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单位（公章）：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               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月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第二次就业（3年服务期内正常调动）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02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2"/>
              </w:rPr>
              <w:t>就业地</w:t>
            </w:r>
          </w:p>
        </w:tc>
        <w:tc>
          <w:tcPr>
            <w:tcW w:w="6346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2"/>
              </w:rPr>
              <w:t>市（州）        县（市、区）     乡（镇）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2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就业单位全称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（填写至“法人单位”一级）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上一级主管部门全称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880" w:firstLineChars="4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同志，自    年   月   日起至    年   月   日在我单位    岗位工作，工作地点为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（具体到门牌号），（期间：    年   月   日起至    年   月   日借调（单位名称）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，工作地点为           ），年度考核情况为：    年为     ，      年为     ，        年为     。上述证明意见属实，我愿为上述意见的真实性和准确性承担一切纪律后果和法律责任。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证明人（请用正楷书写）：                    证明人职务（请用正楷书写）：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证明人办公室电话号码（请用正楷书写）：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单位（公章）：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               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第三次就业（3年服务期内正常调动）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9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就业地</w:t>
            </w:r>
          </w:p>
        </w:tc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2" w:firstLineChars="200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2"/>
              </w:rPr>
              <w:t>市（州）        县（市、区）     乡（镇）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9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就业单位全称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（填写至“法人单位”一级）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上一级主管部门全称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550" w:firstLineChars="25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770" w:firstLineChars="35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同志，自    年   月   日起至    年   月   日在我单位    岗位工作，工作地点为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（具体到门牌号），（期间：    年   月   日起至    年   月   日借调（单位名称）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，工作地点为           ），年度考核情况为：    年为     ，      年为     ，    年为     。上述证明意见属实，我愿为上述意见的真实性和准确性承担一切纪律后果和法律责任。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证明人（请用正楷书写）：                    证明人职务（请用正楷书写）：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证明人办公室电话号码（请用正楷书写）：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单位（公章）：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               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                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月 </w:t>
            </w:r>
            <w:r>
              <w:rPr>
                <w:rFonts w:ascii="Times New Roman" w:hAnsi="Times New Roman" w:cs="宋体"/>
                <w:color w:val="auto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黑体" w:cs="宋体"/>
                <w:color w:val="auto"/>
                <w:kern w:val="0"/>
                <w:sz w:val="28"/>
                <w:szCs w:val="28"/>
              </w:rPr>
              <w:t>我承诺所提供的上述信息真实、准确，未享受相关学费补偿国家助学贷款代偿政策，未享受公费师范生、医学定向生、深度贫困县高职（专科）技术技能人才免费定向培养计划等免除学费政策，本人愿意承担由于以上信息虚假或错漏带来的一切责任和后果。</w:t>
            </w:r>
          </w:p>
          <w:p>
            <w:pPr>
              <w:widowControl/>
              <w:ind w:firstLine="990" w:firstLineChars="45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</w:p>
          <w:p>
            <w:pPr>
              <w:widowControl/>
              <w:ind w:firstLine="990" w:firstLineChars="450"/>
              <w:jc w:val="left"/>
              <w:rPr>
                <w:rFonts w:ascii="Times New Roman" w:hAnsi="Times New Roman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2"/>
              </w:rPr>
              <w:t>申请人（手写签名）：                       填表日期：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Times New Roman" w:hAnsi="Times New Roman" w:cs="宋体"/>
          <w:color w:val="auto"/>
          <w:kern w:val="0"/>
          <w:sz w:val="22"/>
        </w:rPr>
      </w:pPr>
    </w:p>
    <w:p>
      <w:pPr>
        <w:autoSpaceDE w:val="0"/>
        <w:autoSpaceDN w:val="0"/>
        <w:adjustRightInd w:val="0"/>
        <w:jc w:val="left"/>
        <w:rPr>
          <w:rFonts w:hint="eastAsia" w:ascii="Times New Roman" w:hAnsi="Times New Roman" w:cs="宋体"/>
          <w:color w:val="auto"/>
          <w:kern w:val="0"/>
          <w:sz w:val="22"/>
        </w:rPr>
      </w:pPr>
      <w:r>
        <w:rPr>
          <w:rFonts w:hint="eastAsia" w:ascii="Times New Roman" w:hAnsi="Times New Roman" w:cs="宋体"/>
          <w:color w:val="auto"/>
          <w:kern w:val="0"/>
          <w:sz w:val="22"/>
        </w:rPr>
        <w:t>注：此表通过四川省基层就业学费奖补在线申请系统在线填写打印，手写签字后上传系统“个</w:t>
      </w:r>
    </w:p>
    <w:p>
      <w:pPr>
        <w:autoSpaceDE w:val="0"/>
        <w:autoSpaceDN w:val="0"/>
        <w:adjustRightInd w:val="0"/>
        <w:ind w:firstLine="376" w:firstLineChars="171"/>
        <w:jc w:val="left"/>
        <w:rPr>
          <w:rFonts w:ascii="仿宋_GB2312"/>
          <w:color w:val="auto"/>
        </w:rPr>
      </w:pPr>
      <w:r>
        <w:rPr>
          <w:rFonts w:hint="eastAsia" w:ascii="Times New Roman" w:hAnsi="Times New Roman" w:cs="宋体"/>
          <w:color w:val="auto"/>
          <w:kern w:val="0"/>
          <w:sz w:val="22"/>
        </w:rPr>
        <w:t>人申请表”栏。</w:t>
      </w:r>
    </w:p>
    <w:sectPr>
      <w:footerReference r:id="rId3" w:type="default"/>
      <w:footerReference r:id="rId4" w:type="even"/>
      <w:pgSz w:w="11906" w:h="16838"/>
      <w:pgMar w:top="1531" w:right="1531" w:bottom="1531" w:left="1531" w:header="1134" w:footer="1361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19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DcyZTJlZWFiNjFhYmQzMTcxZWUwODQ0OGI0YmEifQ=="/>
    <w:docVar w:name="KGWebUrl" w:val="http://202.61.88.179:80/seeyon/officeservlet"/>
  </w:docVars>
  <w:rsids>
    <w:rsidRoot w:val="00426B51"/>
    <w:rsid w:val="000B12B6"/>
    <w:rsid w:val="000C6907"/>
    <w:rsid w:val="00112420"/>
    <w:rsid w:val="001B42BA"/>
    <w:rsid w:val="00236E65"/>
    <w:rsid w:val="00315841"/>
    <w:rsid w:val="003318A7"/>
    <w:rsid w:val="0037454F"/>
    <w:rsid w:val="00377EC1"/>
    <w:rsid w:val="003A34ED"/>
    <w:rsid w:val="00426B51"/>
    <w:rsid w:val="00463734"/>
    <w:rsid w:val="0049411B"/>
    <w:rsid w:val="004B3681"/>
    <w:rsid w:val="004F0B03"/>
    <w:rsid w:val="00511CC2"/>
    <w:rsid w:val="00524A7D"/>
    <w:rsid w:val="005320A0"/>
    <w:rsid w:val="005522DF"/>
    <w:rsid w:val="0058769E"/>
    <w:rsid w:val="00645A63"/>
    <w:rsid w:val="0067029C"/>
    <w:rsid w:val="00683912"/>
    <w:rsid w:val="00794B2C"/>
    <w:rsid w:val="007A6EB9"/>
    <w:rsid w:val="00850378"/>
    <w:rsid w:val="00850A8E"/>
    <w:rsid w:val="0094108F"/>
    <w:rsid w:val="00941EE0"/>
    <w:rsid w:val="00952CCA"/>
    <w:rsid w:val="009967C5"/>
    <w:rsid w:val="009E02A3"/>
    <w:rsid w:val="00A046EE"/>
    <w:rsid w:val="00A559FF"/>
    <w:rsid w:val="00AB3E51"/>
    <w:rsid w:val="00AB5366"/>
    <w:rsid w:val="00B26EDA"/>
    <w:rsid w:val="00D02336"/>
    <w:rsid w:val="00DA4F6D"/>
    <w:rsid w:val="00E3588B"/>
    <w:rsid w:val="00E65288"/>
    <w:rsid w:val="00E93428"/>
    <w:rsid w:val="00E94E93"/>
    <w:rsid w:val="00F056AA"/>
    <w:rsid w:val="00F302FA"/>
    <w:rsid w:val="00FB62B4"/>
    <w:rsid w:val="15320E78"/>
    <w:rsid w:val="1C0A30A0"/>
    <w:rsid w:val="265B6845"/>
    <w:rsid w:val="365C6F57"/>
    <w:rsid w:val="3DC90D47"/>
    <w:rsid w:val="417B3721"/>
    <w:rsid w:val="48C717F0"/>
    <w:rsid w:val="51343A2F"/>
    <w:rsid w:val="51B504BC"/>
    <w:rsid w:val="647E461D"/>
    <w:rsid w:val="6C1808E6"/>
    <w:rsid w:val="AAFC46A7"/>
    <w:rsid w:val="BFFD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rFonts w:eastAsia="宋体"/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autoRedefine/>
    <w:unhideWhenUsed/>
    <w:qFormat/>
    <w:uiPriority w:val="99"/>
  </w:style>
  <w:style w:type="character" w:customStyle="1" w:styleId="10">
    <w:name w:val="日期 Char"/>
    <w:link w:val="2"/>
    <w:autoRedefine/>
    <w:semiHidden/>
    <w:qFormat/>
    <w:uiPriority w:val="99"/>
    <w:rPr>
      <w:kern w:val="2"/>
      <w:sz w:val="32"/>
      <w:szCs w:val="22"/>
    </w:rPr>
  </w:style>
  <w:style w:type="character" w:customStyle="1" w:styleId="11">
    <w:name w:val="页脚 Char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autoRedefine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autoRedefine/>
    <w:semiHidden/>
    <w:qFormat/>
    <w:uiPriority w:val="99"/>
    <w:rPr>
      <w:rFonts w:eastAsia="宋体"/>
      <w:kern w:val="2"/>
      <w:sz w:val="18"/>
      <w:szCs w:val="18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eastAsia="宋体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1438</Words>
  <Characters>8201</Characters>
  <Lines>68</Lines>
  <Paragraphs>19</Paragraphs>
  <TotalTime>33</TotalTime>
  <ScaleCrop>false</ScaleCrop>
  <LinksUpToDate>false</LinksUpToDate>
  <CharactersWithSpaces>9620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2024-04-29T09:17:00Z</dcterms:created>
  <dc:creator>税伯高</dc:creator>
  <cp:lastModifiedBy>Colamilkshake</cp:lastModifiedBy>
  <dcterms:modified xsi:type="dcterms:W3CDTF">2024-05-20T03:43:44Z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817C022881314120865DDD9BD1D5794F_13</vt:lpwstr>
  </property>
</Properties>
</file>