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
        <w:spacing w:before="0" w:beforeAutospacing="0" w:after="0" w:afterAutospacing="0" w:line="675" w:lineRule="atLeast"/>
        <w:ind w:left="0" w:firstLine="0"/>
        <w:jc w:val="center"/>
        <w:rPr>
          <w:rFonts w:ascii="宋体" w:eastAsia="宋体" w:hint="eastAsia"/>
          <w:b/>
          <w:bCs w:val="0"/>
          <w:i w:val="0"/>
          <w:iCs w:val="0"/>
          <w:caps w:val="0"/>
          <w:smallCaps w:val="0"/>
          <w:vanish w:val="0"/>
          <w:color w:val="000000"/>
          <w:spacing w:val="0"/>
          <w:kern w:val="36"/>
          <w:sz w:val="48"/>
          <w:szCs w:val="48"/>
        </w:rPr>
      </w:pPr>
      <w:bookmarkStart w:id="0" w:name="_GoBack"/>
      <w:r>
        <w:rPr>
          <w:rStyle w:val="87"/>
          <w:rFonts w:ascii="微软雅黑" w:eastAsia="微软雅黑" w:hint="eastAsia"/>
          <w:b/>
          <w:bCs w:val="0"/>
          <w:i w:val="0"/>
          <w:iCs w:val="0"/>
          <w:caps w:val="0"/>
          <w:smallCaps w:val="0"/>
          <w:vanish w:val="0"/>
          <w:color w:val="333333"/>
          <w:spacing w:val="0"/>
          <w:kern w:val="36"/>
          <w:sz w:val="45"/>
          <w:szCs w:val="45"/>
          <w:vertAlign w:val="baseline"/>
        </w:rPr>
        <w:t>南江县八庙镇人民政府</w:t>
      </w:r>
    </w:p>
    <w:p>
      <w:pPr>
        <w:pStyle w:val="1"/>
        <w:spacing w:before="0" w:beforeAutospacing="0" w:after="0" w:afterAutospacing="0" w:line="675" w:lineRule="atLeast"/>
        <w:ind w:left="0" w:firstLine="0"/>
        <w:jc w:val="center"/>
        <w:rPr>
          <w:rFonts w:ascii="宋体" w:eastAsia="宋体" w:hint="eastAsia"/>
          <w:b/>
          <w:bCs w:val="0"/>
          <w:i w:val="0"/>
          <w:iCs w:val="0"/>
          <w:caps w:val="0"/>
          <w:smallCaps w:val="0"/>
          <w:vanish w:val="0"/>
          <w:color w:val="000000"/>
          <w:spacing w:val="0"/>
          <w:kern w:val="36"/>
          <w:sz w:val="48"/>
          <w:szCs w:val="48"/>
        </w:rPr>
      </w:pPr>
      <w:r>
        <w:rPr>
          <w:rStyle w:val="87"/>
          <w:rFonts w:ascii="微软雅黑" w:eastAsia="微软雅黑" w:hint="eastAsia"/>
          <w:b/>
          <w:bCs w:val="0"/>
          <w:i w:val="0"/>
          <w:iCs w:val="0"/>
          <w:caps w:val="0"/>
          <w:smallCaps w:val="0"/>
          <w:vanish w:val="0"/>
          <w:color w:val="333333"/>
          <w:spacing w:val="0"/>
          <w:kern w:val="36"/>
          <w:sz w:val="45"/>
          <w:szCs w:val="45"/>
          <w:vertAlign w:val="baseline"/>
        </w:rPr>
        <w:t>关于</w:t>
      </w:r>
      <w:r>
        <w:rPr>
          <w:rStyle w:val="87"/>
          <w:rFonts w:ascii="Times New Roman" w:eastAsia="宋体" w:hAnsi="Times New Roman"/>
          <w:b/>
          <w:bCs w:val="0"/>
          <w:i w:val="0"/>
          <w:iCs w:val="0"/>
          <w:caps w:val="0"/>
          <w:smallCaps w:val="0"/>
          <w:vanish w:val="0"/>
          <w:color w:val="333333"/>
          <w:spacing w:val="0"/>
          <w:kern w:val="36"/>
          <w:sz w:val="45"/>
          <w:szCs w:val="45"/>
          <w:vertAlign w:val="baseline"/>
        </w:rPr>
        <w:t>2023</w:t>
      </w:r>
      <w:r>
        <w:rPr>
          <w:rStyle w:val="87"/>
          <w:rFonts w:ascii="微软雅黑" w:eastAsia="微软雅黑" w:hint="eastAsia"/>
          <w:b/>
          <w:bCs w:val="0"/>
          <w:i w:val="0"/>
          <w:iCs w:val="0"/>
          <w:caps w:val="0"/>
          <w:smallCaps w:val="0"/>
          <w:vanish w:val="0"/>
          <w:color w:val="333333"/>
          <w:spacing w:val="0"/>
          <w:kern w:val="36"/>
          <w:sz w:val="45"/>
          <w:szCs w:val="45"/>
          <w:vertAlign w:val="baseline"/>
        </w:rPr>
        <w:t>年部门整体支出绩效评价的</w:t>
      </w:r>
    </w:p>
    <w:p>
      <w:pPr>
        <w:pStyle w:val="1"/>
        <w:spacing w:before="0" w:beforeAutospacing="0" w:after="0" w:afterAutospacing="0" w:line="675" w:lineRule="atLeast"/>
        <w:ind w:left="0" w:firstLine="0"/>
        <w:jc w:val="center"/>
        <w:rPr>
          <w:rFonts w:ascii="宋体" w:eastAsia="宋体" w:hint="eastAsia"/>
          <w:b/>
          <w:bCs w:val="0"/>
          <w:i w:val="0"/>
          <w:iCs w:val="0"/>
          <w:caps w:val="0"/>
          <w:smallCaps w:val="0"/>
          <w:vanish w:val="0"/>
          <w:color w:val="000000"/>
          <w:spacing w:val="0"/>
          <w:kern w:val="36"/>
          <w:sz w:val="48"/>
          <w:szCs w:val="48"/>
        </w:rPr>
      </w:pPr>
      <w:r>
        <w:rPr>
          <w:rStyle w:val="87"/>
          <w:rFonts w:ascii="微软雅黑" w:eastAsia="微软雅黑" w:hint="eastAsia"/>
          <w:b/>
          <w:bCs w:val="0"/>
          <w:i w:val="0"/>
          <w:iCs w:val="0"/>
          <w:caps w:val="0"/>
          <w:smallCaps w:val="0"/>
          <w:vanish w:val="0"/>
          <w:color w:val="333333"/>
          <w:spacing w:val="0"/>
          <w:kern w:val="36"/>
          <w:sz w:val="45"/>
          <w:szCs w:val="45"/>
          <w:vertAlign w:val="baseline"/>
        </w:rPr>
        <w:t>报告</w:t>
      </w:r>
    </w:p>
    <w:p>
      <w:pPr>
        <w:pStyle w:val="92"/>
        <w:pBdr>
          <w:top w:val="none" w:sz="0" w:space="0" w:color="auto"/>
          <w:left w:val="none" w:sz="0" w:space="0" w:color="auto"/>
          <w:bottom w:val="none" w:sz="0" w:space="0" w:color="auto"/>
          <w:right w:val="none" w:sz="0" w:space="0" w:color="auto"/>
        </w:pBdr>
        <w:spacing w:before="0" w:beforeAutospacing="0" w:after="0" w:afterAutospacing="0" w:line="555" w:lineRule="atLeast"/>
        <w:ind w:left="0" w:firstLine="645"/>
        <w:rPr>
          <w:rFonts w:ascii="Times New Roman" w:hAnsi="Times New Roman"/>
          <w:b w:val="0"/>
          <w:bCs w:val="0"/>
          <w:i w:val="0"/>
          <w:iCs w:val="0"/>
          <w:caps w:val="0"/>
          <w:smallCaps w:val="0"/>
          <w:vanish w:val="0"/>
          <w:color w:val="000000"/>
          <w:spacing w:val="0"/>
          <w:sz w:val="21"/>
          <w:szCs w:val="21"/>
        </w:rPr>
      </w:pPr>
      <w:bookmarkEnd w:id="0"/>
      <w:r>
        <w:rPr>
          <w:rFonts w:ascii="仿宋_GB2312" w:eastAsia="仿宋_GB2312" w:hint="eastAsia"/>
          <w:b w:val="0"/>
          <w:bCs w:val="0"/>
          <w:i w:val="0"/>
          <w:iCs w:val="0"/>
          <w:caps w:val="0"/>
          <w:smallCaps w:val="0"/>
          <w:vanish w:val="0"/>
          <w:color w:val="333333"/>
          <w:spacing w:val="0"/>
          <w:sz w:val="32"/>
          <w:szCs w:val="32"/>
          <w:vertAlign w:val="baseline"/>
        </w:rPr>
        <w:t>为深入贯彻绩效评价管理工作，根据《南江县财政局关于开展</w:t>
      </w:r>
      <w:r>
        <w:rPr>
          <w:rFonts w:ascii="Times New Roman" w:hAnsi="Times New Roman"/>
          <w:b w:val="0"/>
          <w:bCs w:val="0"/>
          <w:i w:val="0"/>
          <w:iCs w:val="0"/>
          <w:caps w:val="0"/>
          <w:smallCaps w:val="0"/>
          <w:vanish w:val="0"/>
          <w:color w:val="333333"/>
          <w:spacing w:val="0"/>
          <w:sz w:val="32"/>
          <w:szCs w:val="32"/>
          <w:vertAlign w:val="baseline"/>
        </w:rPr>
        <w:t>2024</w:t>
      </w:r>
      <w:r>
        <w:rPr>
          <w:rFonts w:ascii="仿宋_GB2312" w:eastAsia="仿宋_GB2312" w:hint="eastAsia"/>
          <w:b w:val="0"/>
          <w:bCs w:val="0"/>
          <w:i w:val="0"/>
          <w:iCs w:val="0"/>
          <w:caps w:val="0"/>
          <w:smallCaps w:val="0"/>
          <w:vanish w:val="0"/>
          <w:color w:val="333333"/>
          <w:spacing w:val="0"/>
          <w:sz w:val="32"/>
          <w:szCs w:val="32"/>
          <w:vertAlign w:val="baseline"/>
        </w:rPr>
        <w:t>年财政支出绩效评价工作的通知》（南财绩〔</w:t>
      </w:r>
      <w:r>
        <w:rPr>
          <w:rFonts w:ascii="Times New Roman" w:hAnsi="Times New Roman"/>
          <w:b w:val="0"/>
          <w:bCs w:val="0"/>
          <w:i w:val="0"/>
          <w:iCs w:val="0"/>
          <w:caps w:val="0"/>
          <w:smallCaps w:val="0"/>
          <w:vanish w:val="0"/>
          <w:color w:val="333333"/>
          <w:spacing w:val="0"/>
          <w:sz w:val="32"/>
          <w:szCs w:val="32"/>
          <w:vertAlign w:val="baseline"/>
        </w:rPr>
        <w:t>2024</w:t>
      </w:r>
      <w:r>
        <w:rPr>
          <w:rFonts w:ascii="仿宋_GB2312" w:eastAsia="仿宋_GB2312" w:hint="eastAsia"/>
          <w:b w:val="0"/>
          <w:bCs w:val="0"/>
          <w:i w:val="0"/>
          <w:iCs w:val="0"/>
          <w:caps w:val="0"/>
          <w:smallCaps w:val="0"/>
          <w:vanish w:val="0"/>
          <w:color w:val="333333"/>
          <w:spacing w:val="0"/>
          <w:sz w:val="32"/>
          <w:szCs w:val="32"/>
          <w:vertAlign w:val="baseline"/>
        </w:rPr>
        <w:t>〕</w:t>
      </w:r>
      <w:r>
        <w:rPr>
          <w:rFonts w:ascii="Times New Roman" w:hAnsi="Times New Roman"/>
          <w:b w:val="0"/>
          <w:bCs w:val="0"/>
          <w:i w:val="0"/>
          <w:iCs w:val="0"/>
          <w:caps w:val="0"/>
          <w:smallCaps w:val="0"/>
          <w:vanish w:val="0"/>
          <w:color w:val="333333"/>
          <w:spacing w:val="0"/>
          <w:sz w:val="32"/>
          <w:szCs w:val="32"/>
          <w:vertAlign w:val="baseline"/>
        </w:rPr>
        <w:t>4</w:t>
      </w:r>
      <w:r>
        <w:rPr>
          <w:rFonts w:ascii="仿宋_GB2312" w:eastAsia="仿宋_GB2312" w:hint="eastAsia"/>
          <w:b w:val="0"/>
          <w:bCs w:val="0"/>
          <w:i w:val="0"/>
          <w:iCs w:val="0"/>
          <w:caps w:val="0"/>
          <w:smallCaps w:val="0"/>
          <w:vanish w:val="0"/>
          <w:color w:val="333333"/>
          <w:spacing w:val="0"/>
          <w:sz w:val="32"/>
          <w:szCs w:val="32"/>
          <w:vertAlign w:val="baseline"/>
        </w:rPr>
        <w:t>号）文件要求，我镇高度重视，切实加强组织领导，统筹人员安排，明确工作责任，积极开展绩效评价工作。现将我镇</w:t>
      </w:r>
      <w:r>
        <w:rPr>
          <w:rFonts w:ascii="Times New Roman" w:hAnsi="Times New Roman"/>
          <w:b w:val="0"/>
          <w:bCs w:val="0"/>
          <w:i w:val="0"/>
          <w:iCs w:val="0"/>
          <w:caps w:val="0"/>
          <w:smallCaps w:val="0"/>
          <w:vanish w:val="0"/>
          <w:color w:val="333333"/>
          <w:spacing w:val="0"/>
          <w:sz w:val="32"/>
          <w:szCs w:val="32"/>
          <w:vertAlign w:val="baseline"/>
        </w:rPr>
        <w:t>2023</w:t>
      </w:r>
      <w:r>
        <w:rPr>
          <w:rFonts w:ascii="仿宋_GB2312" w:eastAsia="仿宋_GB2312" w:hint="eastAsia"/>
          <w:b w:val="0"/>
          <w:bCs w:val="0"/>
          <w:i w:val="0"/>
          <w:iCs w:val="0"/>
          <w:caps w:val="0"/>
          <w:smallCaps w:val="0"/>
          <w:vanish w:val="0"/>
          <w:color w:val="333333"/>
          <w:spacing w:val="0"/>
          <w:sz w:val="32"/>
          <w:szCs w:val="32"/>
          <w:vertAlign w:val="baseline"/>
        </w:rPr>
        <w:t>年部门整体支出绩效评价工作有关事项汇报如下：</w:t>
      </w:r>
    </w:p>
    <w:p>
      <w:pPr>
        <w:pStyle w:val="92"/>
        <w:pBdr>
          <w:top w:val="none" w:sz="0" w:space="0" w:color="auto"/>
          <w:left w:val="none" w:sz="0" w:space="0" w:color="auto"/>
          <w:bottom w:val="none" w:sz="0" w:space="0" w:color="auto"/>
          <w:right w:val="none" w:sz="0" w:space="0" w:color="auto"/>
        </w:pBdr>
        <w:spacing w:before="0" w:beforeAutospacing="0" w:after="0" w:afterAutospacing="0" w:line="495" w:lineRule="atLeast"/>
        <w:ind w:left="0" w:firstLine="720"/>
        <w:rPr>
          <w:rFonts w:ascii="Times New Roman" w:hAnsi="Times New Roma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vertAlign w:val="baseline"/>
        </w:rPr>
        <w:t>一、部门概况</w:t>
      </w:r>
    </w:p>
    <w:p>
      <w:pPr>
        <w:pStyle w:val="92"/>
        <w:pBdr>
          <w:top w:val="none" w:sz="0" w:space="0" w:color="auto"/>
          <w:left w:val="none" w:sz="0" w:space="0" w:color="auto"/>
          <w:bottom w:val="none" w:sz="0" w:space="0" w:color="auto"/>
          <w:right w:val="none" w:sz="0" w:space="0" w:color="auto"/>
        </w:pBdr>
        <w:spacing w:before="0" w:beforeAutospacing="0" w:after="0" w:afterAutospacing="0" w:line="555" w:lineRule="atLeast"/>
        <w:ind w:left="0" w:firstLine="645"/>
        <w:rPr>
          <w:rFonts w:ascii="Times New Roman" w:hAnsi="Times New Roma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333333"/>
          <w:spacing w:val="0"/>
          <w:sz w:val="32"/>
          <w:szCs w:val="32"/>
          <w:vertAlign w:val="baseline"/>
        </w:rPr>
        <w:t>（一）机构组成。南江县八庙镇人民政府内设综合办事机构</w:t>
      </w:r>
      <w:r>
        <w:rPr>
          <w:rFonts w:ascii="Times New Roman" w:hAnsi="Times New Roman"/>
          <w:b w:val="0"/>
          <w:bCs w:val="0"/>
          <w:i w:val="0"/>
          <w:iCs w:val="0"/>
          <w:caps w:val="0"/>
          <w:smallCaps w:val="0"/>
          <w:vanish w:val="0"/>
          <w:color w:val="333333"/>
          <w:spacing w:val="0"/>
          <w:sz w:val="32"/>
          <w:szCs w:val="32"/>
          <w:vertAlign w:val="baseline"/>
        </w:rPr>
        <w:t>6</w:t>
      </w:r>
      <w:r>
        <w:rPr>
          <w:rFonts w:ascii="仿宋_GB2312" w:eastAsia="仿宋_GB2312" w:hint="eastAsia"/>
          <w:b w:val="0"/>
          <w:bCs w:val="0"/>
          <w:i w:val="0"/>
          <w:iCs w:val="0"/>
          <w:caps w:val="0"/>
          <w:smallCaps w:val="0"/>
          <w:vanish w:val="0"/>
          <w:color w:val="333333"/>
          <w:spacing w:val="0"/>
          <w:sz w:val="32"/>
          <w:szCs w:val="32"/>
          <w:vertAlign w:val="baseline"/>
        </w:rPr>
        <w:t>个，分别是：党政综合工作办公室、经济发展和乡村振兴办公室、综合行政执法办公室、社会事务管理办公室、社会治理办公室、财政所。设置事业管理中心</w:t>
      </w:r>
      <w:r>
        <w:rPr>
          <w:rFonts w:ascii="Times New Roman" w:hAnsi="Times New Roman"/>
          <w:b w:val="0"/>
          <w:bCs w:val="0"/>
          <w:i w:val="0"/>
          <w:iCs w:val="0"/>
          <w:caps w:val="0"/>
          <w:smallCaps w:val="0"/>
          <w:vanish w:val="0"/>
          <w:color w:val="333333"/>
          <w:spacing w:val="0"/>
          <w:sz w:val="32"/>
          <w:szCs w:val="32"/>
          <w:vertAlign w:val="baseline"/>
        </w:rPr>
        <w:t>4</w:t>
      </w:r>
      <w:r>
        <w:rPr>
          <w:rFonts w:ascii="仿宋_GB2312" w:eastAsia="仿宋_GB2312" w:hint="eastAsia"/>
          <w:b w:val="0"/>
          <w:bCs w:val="0"/>
          <w:i w:val="0"/>
          <w:iCs w:val="0"/>
          <w:caps w:val="0"/>
          <w:smallCaps w:val="0"/>
          <w:vanish w:val="0"/>
          <w:color w:val="333333"/>
          <w:spacing w:val="0"/>
          <w:sz w:val="32"/>
          <w:szCs w:val="32"/>
          <w:vertAlign w:val="baseline"/>
        </w:rPr>
        <w:t>个，即便民服务中心、农业综合服务中心、公共事务服务中心、农民工服务中心。</w:t>
      </w:r>
    </w:p>
    <w:p>
      <w:pPr>
        <w:pStyle w:val="92"/>
        <w:pBdr>
          <w:top w:val="none" w:sz="0" w:space="0" w:color="auto"/>
          <w:left w:val="none" w:sz="0" w:space="0" w:color="auto"/>
          <w:bottom w:val="none" w:sz="0" w:space="0" w:color="auto"/>
          <w:right w:val="none" w:sz="0" w:space="0" w:color="auto"/>
        </w:pBdr>
        <w:spacing w:before="0" w:beforeAutospacing="0" w:after="0" w:afterAutospacing="0" w:line="555" w:lineRule="atLeast"/>
        <w:ind w:left="0" w:firstLine="645"/>
        <w:rPr>
          <w:rFonts w:ascii="Times New Roman" w:hAnsi="Times New Roma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333333"/>
          <w:spacing w:val="0"/>
          <w:sz w:val="32"/>
          <w:szCs w:val="32"/>
          <w:vertAlign w:val="baseline"/>
        </w:rPr>
        <w:t>（二）机构职能。</w:t>
      </w:r>
    </w:p>
    <w:p>
      <w:pPr>
        <w:pStyle w:val="92"/>
        <w:pBdr>
          <w:top w:val="none" w:sz="0" w:space="0" w:color="auto"/>
          <w:left w:val="none" w:sz="0" w:space="0" w:color="auto"/>
          <w:bottom w:val="none" w:sz="0" w:space="0" w:color="auto"/>
          <w:right w:val="none" w:sz="0" w:space="0" w:color="auto"/>
        </w:pBdr>
        <w:spacing w:before="0" w:beforeAutospacing="0" w:after="0" w:afterAutospacing="0" w:line="555" w:lineRule="atLeast"/>
        <w:ind w:left="0" w:firstLine="645"/>
        <w:rPr>
          <w:rFonts w:ascii="Times New Roman" w:hAnsi="Times New Roman"/>
          <w:b w:val="0"/>
          <w:bCs w:val="0"/>
          <w:i w:val="0"/>
          <w:iCs w:val="0"/>
          <w:caps w:val="0"/>
          <w:smallCaps w:val="0"/>
          <w:vanish w:val="0"/>
          <w:color w:val="000000"/>
          <w:spacing w:val="0"/>
          <w:sz w:val="21"/>
          <w:szCs w:val="21"/>
        </w:rPr>
      </w:pPr>
      <w:r>
        <w:rPr>
          <w:rFonts w:ascii="Times New Roman" w:hAnsi="Times New Roman"/>
          <w:b w:val="0"/>
          <w:bCs w:val="0"/>
          <w:i w:val="0"/>
          <w:iCs w:val="0"/>
          <w:caps w:val="0"/>
          <w:smallCaps w:val="0"/>
          <w:vanish w:val="0"/>
          <w:color w:val="333333"/>
          <w:spacing w:val="0"/>
          <w:sz w:val="32"/>
          <w:szCs w:val="32"/>
          <w:vertAlign w:val="baseline"/>
        </w:rPr>
        <w:t>1</w:t>
      </w:r>
      <w:r>
        <w:rPr>
          <w:rFonts w:ascii="仿宋_GB2312" w:eastAsia="仿宋_GB2312" w:hint="eastAsia"/>
          <w:b w:val="0"/>
          <w:bCs w:val="0"/>
          <w:i w:val="0"/>
          <w:iCs w:val="0"/>
          <w:caps w:val="0"/>
          <w:smallCaps w:val="0"/>
          <w:vanish w:val="0"/>
          <w:color w:val="333333"/>
          <w:spacing w:val="0"/>
          <w:sz w:val="32"/>
          <w:szCs w:val="32"/>
          <w:vertAlign w:val="baseline"/>
        </w:rPr>
        <w:t>、负责党委、人大、政府、政协日常事务性工作，负责文秘档案、信息调研、保密机要、督查督办、目标考核、史志等工作，负责上下衔接、综合协调及后勤保障工作。</w:t>
      </w:r>
    </w:p>
    <w:p>
      <w:pPr>
        <w:pStyle w:val="92"/>
        <w:pBdr>
          <w:top w:val="none" w:sz="0" w:space="0" w:color="auto"/>
          <w:left w:val="none" w:sz="0" w:space="0" w:color="auto"/>
          <w:bottom w:val="none" w:sz="0" w:space="0" w:color="auto"/>
          <w:right w:val="none" w:sz="0" w:space="0" w:color="auto"/>
        </w:pBdr>
        <w:spacing w:before="0" w:beforeAutospacing="0" w:after="0" w:afterAutospacing="0" w:line="555" w:lineRule="atLeast"/>
        <w:ind w:left="0" w:firstLine="645"/>
        <w:rPr>
          <w:rFonts w:ascii="Times New Roman" w:hAnsi="Times New Roman"/>
          <w:b w:val="0"/>
          <w:bCs w:val="0"/>
          <w:i w:val="0"/>
          <w:iCs w:val="0"/>
          <w:caps w:val="0"/>
          <w:smallCaps w:val="0"/>
          <w:vanish w:val="0"/>
          <w:color w:val="000000"/>
          <w:spacing w:val="0"/>
          <w:sz w:val="21"/>
          <w:szCs w:val="21"/>
        </w:rPr>
      </w:pPr>
      <w:r>
        <w:rPr>
          <w:rFonts w:ascii="Times New Roman" w:hAnsi="Times New Roman"/>
          <w:b w:val="0"/>
          <w:bCs w:val="0"/>
          <w:i w:val="0"/>
          <w:iCs w:val="0"/>
          <w:caps w:val="0"/>
          <w:smallCaps w:val="0"/>
          <w:vanish w:val="0"/>
          <w:color w:val="333333"/>
          <w:spacing w:val="0"/>
          <w:sz w:val="32"/>
          <w:szCs w:val="32"/>
          <w:vertAlign w:val="baseline"/>
        </w:rPr>
        <w:t>2</w:t>
      </w:r>
      <w:r>
        <w:rPr>
          <w:rFonts w:ascii="仿宋_GB2312" w:eastAsia="仿宋_GB2312" w:hint="eastAsia"/>
          <w:b w:val="0"/>
          <w:bCs w:val="0"/>
          <w:i w:val="0"/>
          <w:iCs w:val="0"/>
          <w:caps w:val="0"/>
          <w:smallCaps w:val="0"/>
          <w:vanish w:val="0"/>
          <w:color w:val="333333"/>
          <w:spacing w:val="0"/>
          <w:sz w:val="32"/>
          <w:szCs w:val="32"/>
          <w:vertAlign w:val="baseline"/>
        </w:rPr>
        <w:t>、加强对基层党组织建设的统筹指导，负责乡镇机关、直属事业单位、村（社区）和部门派驻单位的党建工作，负责宣传思想、意识形态、党风廉政、纪检监察、组织人事、</w:t>
      </w:r>
      <w:r>
        <w:rPr>
          <w:rFonts w:ascii="Times New Roman" w:hAnsi="Times New Roman"/>
          <w:b w:val="0"/>
          <w:bCs w:val="0"/>
          <w:i w:val="0"/>
          <w:iCs w:val="0"/>
          <w:caps w:val="0"/>
          <w:smallCaps w:val="0"/>
          <w:vanish w:val="0"/>
          <w:color w:val="000000"/>
          <w:spacing w:val="0"/>
          <w:sz w:val="21"/>
          <w:szCs w:val="21"/>
        </w:rPr>
        <w:t> </w:t>
      </w:r>
      <w:r>
        <w:rPr>
          <w:rFonts w:ascii="仿宋_GB2312" w:eastAsia="仿宋_GB2312" w:hint="eastAsia"/>
          <w:b w:val="0"/>
          <w:bCs w:val="0"/>
          <w:i w:val="0"/>
          <w:iCs w:val="0"/>
          <w:caps w:val="0"/>
          <w:smallCaps w:val="0"/>
          <w:vanish w:val="0"/>
          <w:color w:val="333333"/>
          <w:spacing w:val="0"/>
          <w:sz w:val="32"/>
          <w:szCs w:val="32"/>
          <w:vertAlign w:val="baseline"/>
        </w:rPr>
        <w:t>人才、机构编制、基层治理、精神文明、统战和群团工作。</w:t>
      </w:r>
    </w:p>
    <w:p>
      <w:pPr>
        <w:pStyle w:val="92"/>
        <w:pBdr>
          <w:top w:val="none" w:sz="0" w:space="0" w:color="auto"/>
          <w:left w:val="none" w:sz="0" w:space="0" w:color="auto"/>
          <w:bottom w:val="none" w:sz="0" w:space="0" w:color="auto"/>
          <w:right w:val="none" w:sz="0" w:space="0" w:color="auto"/>
        </w:pBdr>
        <w:spacing w:before="0" w:beforeAutospacing="0" w:after="0" w:afterAutospacing="0" w:line="555" w:lineRule="atLeast"/>
        <w:ind w:left="0" w:firstLine="645"/>
        <w:rPr>
          <w:rFonts w:ascii="Times New Roman" w:hAnsi="Times New Roman"/>
          <w:b w:val="0"/>
          <w:bCs w:val="0"/>
          <w:i w:val="0"/>
          <w:iCs w:val="0"/>
          <w:caps w:val="0"/>
          <w:smallCaps w:val="0"/>
          <w:vanish w:val="0"/>
          <w:color w:val="000000"/>
          <w:spacing w:val="0"/>
          <w:sz w:val="21"/>
          <w:szCs w:val="21"/>
        </w:rPr>
      </w:pPr>
      <w:r>
        <w:rPr>
          <w:rFonts w:ascii="Times New Roman" w:hAnsi="Times New Roman"/>
          <w:b w:val="0"/>
          <w:bCs w:val="0"/>
          <w:i w:val="0"/>
          <w:iCs w:val="0"/>
          <w:caps w:val="0"/>
          <w:smallCaps w:val="0"/>
          <w:vanish w:val="0"/>
          <w:color w:val="333333"/>
          <w:spacing w:val="0"/>
          <w:sz w:val="32"/>
          <w:szCs w:val="32"/>
          <w:vertAlign w:val="baseline"/>
        </w:rPr>
        <w:t>3</w:t>
      </w:r>
      <w:r>
        <w:rPr>
          <w:rFonts w:ascii="仿宋_GB2312" w:eastAsia="仿宋_GB2312" w:hint="eastAsia"/>
          <w:b w:val="0"/>
          <w:bCs w:val="0"/>
          <w:i w:val="0"/>
          <w:iCs w:val="0"/>
          <w:caps w:val="0"/>
          <w:smallCaps w:val="0"/>
          <w:vanish w:val="0"/>
          <w:color w:val="333333"/>
          <w:spacing w:val="0"/>
          <w:sz w:val="32"/>
          <w:szCs w:val="32"/>
          <w:vertAlign w:val="baseline"/>
        </w:rPr>
        <w:t>、牵头拟定乡村振兴规划、经济社会发展规划和实施计划，按程序报批后组织实施。负责集体经济、农业农村、林业、水利、经信、商务、乡镇企业、民营经济、投资促进、扶贫开发、农村道路交通、住房和城乡建设及气象服务等工作，强化基础建设与服务工作。负责文化旅游工作，牵头拟定</w:t>
      </w:r>
      <w:r>
        <w:rPr>
          <w:rFonts w:ascii="Times New Roman" w:hAnsi="Times New Roman"/>
          <w:b w:val="0"/>
          <w:bCs w:val="0"/>
          <w:i w:val="0"/>
          <w:iCs w:val="0"/>
          <w:caps w:val="0"/>
          <w:smallCaps w:val="0"/>
          <w:vanish w:val="0"/>
          <w:color w:val="000000"/>
          <w:spacing w:val="0"/>
          <w:sz w:val="21"/>
          <w:szCs w:val="21"/>
        </w:rPr>
        <w:t>文</w:t>
      </w:r>
      <w:r>
        <w:rPr>
          <w:rFonts w:ascii="仿宋_GB2312" w:eastAsia="仿宋_GB2312" w:hint="eastAsia"/>
          <w:b w:val="0"/>
          <w:bCs w:val="0"/>
          <w:i w:val="0"/>
          <w:iCs w:val="0"/>
          <w:caps w:val="0"/>
          <w:smallCaps w:val="0"/>
          <w:vanish w:val="0"/>
          <w:color w:val="333333"/>
          <w:spacing w:val="0"/>
          <w:sz w:val="32"/>
          <w:szCs w:val="32"/>
          <w:vertAlign w:val="baseline"/>
        </w:rPr>
        <w:t>化旅游发展中长期规划和年度计划并组织实施，负责文化旅游项目储备和资源开发利用。统筹推进统计规范化建设，管理、指导和监督统计业务工作。</w:t>
      </w:r>
    </w:p>
    <w:p>
      <w:pPr>
        <w:pStyle w:val="92"/>
        <w:pBdr>
          <w:top w:val="none" w:sz="0" w:space="0" w:color="auto"/>
          <w:left w:val="none" w:sz="0" w:space="0" w:color="auto"/>
          <w:bottom w:val="none" w:sz="0" w:space="0" w:color="auto"/>
          <w:right w:val="none" w:sz="0" w:space="0" w:color="auto"/>
        </w:pBdr>
        <w:spacing w:before="0" w:beforeAutospacing="0" w:after="0" w:afterAutospacing="0" w:line="555" w:lineRule="atLeast"/>
        <w:ind w:left="0" w:firstLine="645"/>
        <w:rPr>
          <w:rFonts w:ascii="Times New Roman" w:hAnsi="Times New Roman"/>
          <w:b w:val="0"/>
          <w:bCs w:val="0"/>
          <w:i w:val="0"/>
          <w:iCs w:val="0"/>
          <w:caps w:val="0"/>
          <w:smallCaps w:val="0"/>
          <w:vanish w:val="0"/>
          <w:color w:val="000000"/>
          <w:spacing w:val="0"/>
          <w:sz w:val="21"/>
          <w:szCs w:val="21"/>
        </w:rPr>
      </w:pPr>
      <w:r>
        <w:rPr>
          <w:rFonts w:ascii="Times New Roman" w:hAnsi="Times New Roman"/>
          <w:b w:val="0"/>
          <w:bCs w:val="0"/>
          <w:i w:val="0"/>
          <w:iCs w:val="0"/>
          <w:caps w:val="0"/>
          <w:smallCaps w:val="0"/>
          <w:vanish w:val="0"/>
          <w:color w:val="333333"/>
          <w:spacing w:val="0"/>
          <w:sz w:val="32"/>
          <w:szCs w:val="32"/>
          <w:vertAlign w:val="baseline"/>
        </w:rPr>
        <w:t>4</w:t>
      </w:r>
      <w:r>
        <w:rPr>
          <w:rFonts w:ascii="仿宋_GB2312" w:eastAsia="仿宋_GB2312" w:hint="eastAsia"/>
          <w:b w:val="0"/>
          <w:bCs w:val="0"/>
          <w:i w:val="0"/>
          <w:iCs w:val="0"/>
          <w:caps w:val="0"/>
          <w:smallCaps w:val="0"/>
          <w:vanish w:val="0"/>
          <w:color w:val="333333"/>
          <w:spacing w:val="0"/>
          <w:sz w:val="32"/>
          <w:szCs w:val="32"/>
          <w:vertAlign w:val="baseline"/>
        </w:rPr>
        <w:t>、负责统筹协调辖区内各类行政执法工作，承担法律法规和授权集中行使的行政执法工作。负责安全生产、应急管理、市场监管、食品安全管理、生态环境保护、城乡环境综合治理、自然资源和规划管理及农机、农村沼气安全检查和事故预防处置。</w:t>
      </w:r>
    </w:p>
    <w:p>
      <w:pPr>
        <w:pStyle w:val="92"/>
        <w:pBdr>
          <w:top w:val="none" w:sz="0" w:space="0" w:color="auto"/>
          <w:left w:val="none" w:sz="0" w:space="0" w:color="auto"/>
          <w:bottom w:val="none" w:sz="0" w:space="0" w:color="auto"/>
          <w:right w:val="none" w:sz="0" w:space="0" w:color="auto"/>
        </w:pBdr>
        <w:spacing w:before="0" w:beforeAutospacing="0" w:after="0" w:afterAutospacing="0" w:line="555" w:lineRule="atLeast"/>
        <w:ind w:left="0" w:firstLine="645"/>
        <w:rPr>
          <w:rFonts w:ascii="Times New Roman" w:hAnsi="Times New Roman"/>
          <w:b w:val="0"/>
          <w:bCs w:val="0"/>
          <w:i w:val="0"/>
          <w:iCs w:val="0"/>
          <w:caps w:val="0"/>
          <w:smallCaps w:val="0"/>
          <w:vanish w:val="0"/>
          <w:color w:val="000000"/>
          <w:spacing w:val="0"/>
          <w:sz w:val="21"/>
          <w:szCs w:val="21"/>
        </w:rPr>
      </w:pPr>
      <w:r>
        <w:rPr>
          <w:rFonts w:ascii="Times New Roman" w:hAnsi="Times New Roman"/>
          <w:b w:val="0"/>
          <w:bCs w:val="0"/>
          <w:i w:val="0"/>
          <w:iCs w:val="0"/>
          <w:caps w:val="0"/>
          <w:smallCaps w:val="0"/>
          <w:vanish w:val="0"/>
          <w:color w:val="333333"/>
          <w:spacing w:val="0"/>
          <w:sz w:val="32"/>
          <w:szCs w:val="32"/>
          <w:vertAlign w:val="baseline"/>
        </w:rPr>
        <w:t>5</w:t>
      </w:r>
      <w:r>
        <w:rPr>
          <w:rFonts w:ascii="仿宋_GB2312" w:eastAsia="仿宋_GB2312" w:hint="eastAsia"/>
          <w:b w:val="0"/>
          <w:bCs w:val="0"/>
          <w:i w:val="0"/>
          <w:iCs w:val="0"/>
          <w:caps w:val="0"/>
          <w:smallCaps w:val="0"/>
          <w:vanish w:val="0"/>
          <w:color w:val="333333"/>
          <w:spacing w:val="0"/>
          <w:sz w:val="32"/>
          <w:szCs w:val="32"/>
          <w:vertAlign w:val="baseline"/>
        </w:rPr>
        <w:t>、负责教育、科技、体育、文化、卫生健康、民政、退役军人事务、救灾救济、医疗保障、劳动和社会保障、广播电视等公共服务管理工作，承担县级主管部门下放、委托及职责范围内的行政审批工作。</w:t>
      </w:r>
    </w:p>
    <w:p>
      <w:pPr>
        <w:pStyle w:val="92"/>
        <w:pBdr>
          <w:top w:val="none" w:sz="0" w:space="0" w:color="auto"/>
          <w:left w:val="none" w:sz="0" w:space="0" w:color="auto"/>
          <w:bottom w:val="none" w:sz="0" w:space="0" w:color="auto"/>
          <w:right w:val="none" w:sz="0" w:space="0" w:color="auto"/>
        </w:pBdr>
        <w:spacing w:before="0" w:beforeAutospacing="0" w:after="0" w:afterAutospacing="0" w:line="555" w:lineRule="atLeast"/>
        <w:ind w:left="0" w:firstLine="645"/>
        <w:rPr>
          <w:rFonts w:ascii="Times New Roman" w:hAnsi="Times New Roman"/>
          <w:b w:val="0"/>
          <w:bCs w:val="0"/>
          <w:i w:val="0"/>
          <w:iCs w:val="0"/>
          <w:caps w:val="0"/>
          <w:smallCaps w:val="0"/>
          <w:vanish w:val="0"/>
          <w:color w:val="000000"/>
          <w:spacing w:val="0"/>
          <w:sz w:val="21"/>
          <w:szCs w:val="21"/>
        </w:rPr>
      </w:pPr>
      <w:r>
        <w:rPr>
          <w:rFonts w:ascii="Times New Roman" w:hAnsi="Times New Roman"/>
          <w:b w:val="0"/>
          <w:bCs w:val="0"/>
          <w:i w:val="0"/>
          <w:iCs w:val="0"/>
          <w:caps w:val="0"/>
          <w:smallCaps w:val="0"/>
          <w:vanish w:val="0"/>
          <w:color w:val="333333"/>
          <w:spacing w:val="0"/>
          <w:sz w:val="32"/>
          <w:szCs w:val="32"/>
          <w:vertAlign w:val="baseline"/>
        </w:rPr>
        <w:t>6</w:t>
      </w:r>
      <w:r>
        <w:rPr>
          <w:rFonts w:ascii="仿宋_GB2312" w:eastAsia="仿宋_GB2312" w:hint="eastAsia"/>
          <w:b w:val="0"/>
          <w:bCs w:val="0"/>
          <w:i w:val="0"/>
          <w:iCs w:val="0"/>
          <w:caps w:val="0"/>
          <w:smallCaps w:val="0"/>
          <w:vanish w:val="0"/>
          <w:color w:val="333333"/>
          <w:spacing w:val="0"/>
          <w:sz w:val="32"/>
          <w:szCs w:val="32"/>
          <w:vertAlign w:val="baseline"/>
        </w:rPr>
        <w:t>、负责综合治理、社会</w:t>
      </w:r>
      <w:r>
        <w:rPr>
          <w:rFonts w:ascii="Times New Roman" w:hAnsi="Times New Roman"/>
          <w:b w:val="0"/>
          <w:bCs w:val="0"/>
          <w:i w:val="0"/>
          <w:iCs w:val="0"/>
          <w:caps w:val="0"/>
          <w:smallCaps w:val="0"/>
          <w:vanish w:val="0"/>
          <w:color w:val="000000"/>
          <w:spacing w:val="0"/>
          <w:sz w:val="21"/>
          <w:szCs w:val="21"/>
        </w:rPr>
        <w:t> </w:t>
      </w:r>
      <w:r>
        <w:rPr>
          <w:rFonts w:ascii="仿宋_GB2312" w:eastAsia="仿宋_GB2312" w:hint="eastAsia"/>
          <w:b w:val="0"/>
          <w:bCs w:val="0"/>
          <w:i w:val="0"/>
          <w:iCs w:val="0"/>
          <w:caps w:val="0"/>
          <w:smallCaps w:val="0"/>
          <w:vanish w:val="0"/>
          <w:color w:val="333333"/>
          <w:spacing w:val="0"/>
          <w:sz w:val="32"/>
          <w:szCs w:val="32"/>
          <w:vertAlign w:val="baseline"/>
        </w:rPr>
        <w:t>稳定、群众信访、矛盾化解、治安联防、依法治理等工作。承担社区物业、业委会和集镇管理工作，协调处理各类物业管理纠纷，指导成立业委会，并督促业委会及业主大会依法履职。</w:t>
      </w:r>
    </w:p>
    <w:p>
      <w:pPr>
        <w:pStyle w:val="92"/>
        <w:pBdr>
          <w:top w:val="none" w:sz="0" w:space="0" w:color="auto"/>
          <w:left w:val="none" w:sz="0" w:space="0" w:color="auto"/>
          <w:bottom w:val="none" w:sz="0" w:space="0" w:color="auto"/>
          <w:right w:val="none" w:sz="0" w:space="0" w:color="auto"/>
        </w:pBdr>
        <w:spacing w:before="0" w:beforeAutospacing="0" w:after="0" w:afterAutospacing="0" w:line="555" w:lineRule="atLeast"/>
        <w:ind w:left="0" w:firstLine="645"/>
        <w:rPr>
          <w:rFonts w:ascii="Times New Roman" w:hAnsi="Times New Roman"/>
          <w:b w:val="0"/>
          <w:bCs w:val="0"/>
          <w:i w:val="0"/>
          <w:iCs w:val="0"/>
          <w:caps w:val="0"/>
          <w:smallCaps w:val="0"/>
          <w:vanish w:val="0"/>
          <w:color w:val="000000"/>
          <w:spacing w:val="0"/>
          <w:sz w:val="21"/>
          <w:szCs w:val="21"/>
        </w:rPr>
      </w:pPr>
      <w:r>
        <w:rPr>
          <w:rFonts w:ascii="Times New Roman" w:hAnsi="Times New Roman"/>
          <w:b w:val="0"/>
          <w:bCs w:val="0"/>
          <w:i w:val="0"/>
          <w:iCs w:val="0"/>
          <w:caps w:val="0"/>
          <w:smallCaps w:val="0"/>
          <w:vanish w:val="0"/>
          <w:color w:val="333333"/>
          <w:spacing w:val="0"/>
          <w:sz w:val="32"/>
          <w:szCs w:val="32"/>
          <w:vertAlign w:val="baseline"/>
        </w:rPr>
        <w:t>7</w:t>
      </w:r>
      <w:r>
        <w:rPr>
          <w:rFonts w:ascii="仿宋_GB2312" w:eastAsia="仿宋_GB2312" w:hint="eastAsia"/>
          <w:b w:val="0"/>
          <w:bCs w:val="0"/>
          <w:i w:val="0"/>
          <w:iCs w:val="0"/>
          <w:caps w:val="0"/>
          <w:smallCaps w:val="0"/>
          <w:vanish w:val="0"/>
          <w:color w:val="333333"/>
          <w:spacing w:val="0"/>
          <w:sz w:val="32"/>
          <w:szCs w:val="32"/>
          <w:vertAlign w:val="baseline"/>
        </w:rPr>
        <w:t>、负责乡镇财政预决算管理，承担财务、资产和债权债务管理，指导和监督各项专项资金使用、村级财务会计工作，引导和支持农村产业结构调整，服务农村经济发展，促进农民增收和财政增收。</w:t>
      </w:r>
    </w:p>
    <w:p>
      <w:pPr>
        <w:pStyle w:val="92"/>
        <w:pBdr>
          <w:top w:val="none" w:sz="0" w:space="0" w:color="auto"/>
          <w:left w:val="none" w:sz="0" w:space="0" w:color="auto"/>
          <w:bottom w:val="none" w:sz="0" w:space="0" w:color="auto"/>
          <w:right w:val="none" w:sz="0" w:space="0" w:color="auto"/>
        </w:pBdr>
        <w:spacing w:before="0" w:beforeAutospacing="0" w:after="0" w:afterAutospacing="0" w:line="555" w:lineRule="atLeast"/>
        <w:ind w:left="0" w:firstLine="645"/>
        <w:rPr>
          <w:rFonts w:ascii="Times New Roman" w:hAnsi="Times New Roman"/>
          <w:b w:val="0"/>
          <w:bCs w:val="0"/>
          <w:i w:val="0"/>
          <w:iCs w:val="0"/>
          <w:caps w:val="0"/>
          <w:smallCaps w:val="0"/>
          <w:vanish w:val="0"/>
          <w:color w:val="000000"/>
          <w:spacing w:val="0"/>
          <w:sz w:val="21"/>
          <w:szCs w:val="21"/>
        </w:rPr>
      </w:pPr>
      <w:r>
        <w:rPr>
          <w:rFonts w:ascii="Times New Roman" w:hAnsi="Times New Roman"/>
          <w:b w:val="0"/>
          <w:bCs w:val="0"/>
          <w:i w:val="0"/>
          <w:iCs w:val="0"/>
          <w:caps w:val="0"/>
          <w:smallCaps w:val="0"/>
          <w:vanish w:val="0"/>
          <w:color w:val="333333"/>
          <w:spacing w:val="0"/>
          <w:sz w:val="32"/>
          <w:szCs w:val="32"/>
          <w:vertAlign w:val="baseline"/>
        </w:rPr>
        <w:t>8</w:t>
      </w:r>
      <w:r>
        <w:rPr>
          <w:rFonts w:ascii="仿宋_GB2312" w:eastAsia="仿宋_GB2312" w:hint="eastAsia"/>
          <w:b w:val="0"/>
          <w:bCs w:val="0"/>
          <w:i w:val="0"/>
          <w:iCs w:val="0"/>
          <w:caps w:val="0"/>
          <w:smallCaps w:val="0"/>
          <w:vanish w:val="0"/>
          <w:color w:val="333333"/>
          <w:spacing w:val="0"/>
          <w:sz w:val="32"/>
          <w:szCs w:val="32"/>
          <w:vertAlign w:val="baseline"/>
        </w:rPr>
        <w:t>、负责职责范围内的行政审批、公共服务事项办理，负责县级主管部门下放、授权行政审批的办理服务，负责办理县级主管部门委托乡镇代收代办的各类事项，负责城乡居民医疗保险参保、基本医保、医疗救助等经办服务工作，负责城乡居民养老保险参保、退休及养老金领取等相关服务工作，负责各类农业生产保险的参保、理赔等相关服务工作，负责办理其他面向群众的公共服务事项。</w:t>
      </w:r>
    </w:p>
    <w:p>
      <w:pPr>
        <w:pStyle w:val="92"/>
        <w:pBdr>
          <w:top w:val="none" w:sz="0" w:space="0" w:color="auto"/>
          <w:left w:val="none" w:sz="0" w:space="0" w:color="auto"/>
          <w:bottom w:val="none" w:sz="0" w:space="0" w:color="auto"/>
          <w:right w:val="none" w:sz="0" w:space="0" w:color="auto"/>
        </w:pBdr>
        <w:spacing w:before="0" w:beforeAutospacing="0" w:after="0" w:afterAutospacing="0" w:line="555" w:lineRule="atLeast"/>
        <w:ind w:left="0" w:firstLine="645"/>
        <w:rPr>
          <w:rFonts w:ascii="Times New Roman" w:hAnsi="Times New Roman"/>
          <w:b w:val="0"/>
          <w:bCs w:val="0"/>
          <w:i w:val="0"/>
          <w:iCs w:val="0"/>
          <w:caps w:val="0"/>
          <w:smallCaps w:val="0"/>
          <w:vanish w:val="0"/>
          <w:color w:val="000000"/>
          <w:spacing w:val="0"/>
          <w:sz w:val="21"/>
          <w:szCs w:val="21"/>
        </w:rPr>
      </w:pPr>
      <w:r>
        <w:rPr>
          <w:rFonts w:ascii="Times New Roman" w:hAnsi="Times New Roman"/>
          <w:b w:val="0"/>
          <w:bCs w:val="0"/>
          <w:i w:val="0"/>
          <w:iCs w:val="0"/>
          <w:caps w:val="0"/>
          <w:smallCaps w:val="0"/>
          <w:vanish w:val="0"/>
          <w:color w:val="333333"/>
          <w:spacing w:val="0"/>
          <w:sz w:val="32"/>
          <w:szCs w:val="32"/>
          <w:vertAlign w:val="baseline"/>
        </w:rPr>
        <w:t>9</w:t>
      </w:r>
      <w:r>
        <w:rPr>
          <w:rFonts w:ascii="仿宋_GB2312" w:eastAsia="仿宋_GB2312" w:hint="eastAsia"/>
          <w:b w:val="0"/>
          <w:bCs w:val="0"/>
          <w:i w:val="0"/>
          <w:iCs w:val="0"/>
          <w:caps w:val="0"/>
          <w:smallCaps w:val="0"/>
          <w:vanish w:val="0"/>
          <w:color w:val="333333"/>
          <w:spacing w:val="0"/>
          <w:sz w:val="32"/>
          <w:szCs w:val="32"/>
          <w:vertAlign w:val="baseline"/>
        </w:rPr>
        <w:t>、负责农业、农机、水利、林业和畜牧渔业生产中新品种、新技术的引进、试验、示范和实用技术推广、培训服务工作，负责农作物、森林病虫害、动物疫病强制性防疫检疫以及灾害的监测预报防治和处置，负责农产品、林产品、水产品和畜牧产品生产过程中的质量安全检测监测和强制性检验以及投入品使用监测，负责涉农动植物资源保护和技术服务，负责农村秸秆资源化利用、畜禽粪污综合治理，协助做好农机安全检查和事故预防处置，负责农村饮用水安全工作运行管护和水土流失预防，做好小（二）型及以下水利工程运行、管理、维护，加强辖区内河、湖（库）、渠、塘等水域保护，深入推进河（湖）长制工作，协助做好森林防灭火和产权登记相关工作，负责涉农公共信息发布和更新维护。</w:t>
      </w:r>
    </w:p>
    <w:p>
      <w:pPr>
        <w:pStyle w:val="92"/>
        <w:pBdr>
          <w:top w:val="none" w:sz="0" w:space="0" w:color="auto"/>
          <w:left w:val="none" w:sz="0" w:space="0" w:color="auto"/>
          <w:bottom w:val="none" w:sz="0" w:space="0" w:color="auto"/>
          <w:right w:val="none" w:sz="0" w:space="0" w:color="auto"/>
        </w:pBdr>
        <w:spacing w:before="0" w:beforeAutospacing="0" w:after="0" w:afterAutospacing="0" w:line="555" w:lineRule="atLeast"/>
        <w:ind w:left="0" w:firstLine="645"/>
        <w:rPr>
          <w:rFonts w:ascii="Times New Roman" w:hAnsi="Times New Roman"/>
          <w:b w:val="0"/>
          <w:bCs w:val="0"/>
          <w:i w:val="0"/>
          <w:iCs w:val="0"/>
          <w:caps w:val="0"/>
          <w:smallCaps w:val="0"/>
          <w:vanish w:val="0"/>
          <w:color w:val="000000"/>
          <w:spacing w:val="0"/>
          <w:sz w:val="21"/>
          <w:szCs w:val="21"/>
        </w:rPr>
      </w:pPr>
      <w:r>
        <w:rPr>
          <w:rFonts w:ascii="Times New Roman" w:hAnsi="Times New Roman"/>
          <w:b w:val="0"/>
          <w:bCs w:val="0"/>
          <w:i w:val="0"/>
          <w:iCs w:val="0"/>
          <w:caps w:val="0"/>
          <w:smallCaps w:val="0"/>
          <w:vanish w:val="0"/>
          <w:color w:val="333333"/>
          <w:spacing w:val="0"/>
          <w:sz w:val="32"/>
          <w:szCs w:val="32"/>
          <w:vertAlign w:val="baseline"/>
        </w:rPr>
        <w:t>10</w:t>
      </w:r>
      <w:r>
        <w:rPr>
          <w:rFonts w:ascii="仿宋_GB2312" w:eastAsia="仿宋_GB2312" w:hint="eastAsia"/>
          <w:b w:val="0"/>
          <w:bCs w:val="0"/>
          <w:i w:val="0"/>
          <w:iCs w:val="0"/>
          <w:caps w:val="0"/>
          <w:smallCaps w:val="0"/>
          <w:vanish w:val="0"/>
          <w:color w:val="333333"/>
          <w:spacing w:val="0"/>
          <w:sz w:val="32"/>
          <w:szCs w:val="32"/>
          <w:vertAlign w:val="baseline"/>
        </w:rPr>
        <w:t>、负责退役军人信息收集管理、政策宣传落实、信访接待和走访慰问等服务工作。负责代理村（社区）会计业务，代管村级债权债务和集体三资。负责统计相关事务性工作。负责村镇规划建设、古村落保护和自然资源管理相关服务工作。负责职责范围内的市场监督管理辅助服务工作。负责企事业单位退休人员社会化管理服务。推进公益性文化发展，管理乡镇综合文化设施，开展多种形式文化体育活动。</w:t>
      </w:r>
    </w:p>
    <w:p>
      <w:pPr>
        <w:pStyle w:val="92"/>
        <w:pBdr>
          <w:top w:val="none" w:sz="0" w:space="0" w:color="auto"/>
          <w:left w:val="none" w:sz="0" w:space="0" w:color="auto"/>
          <w:bottom w:val="none" w:sz="0" w:space="0" w:color="auto"/>
          <w:right w:val="none" w:sz="0" w:space="0" w:color="auto"/>
        </w:pBdr>
        <w:spacing w:before="0" w:beforeAutospacing="0" w:after="0" w:afterAutospacing="0" w:line="555" w:lineRule="atLeast"/>
        <w:ind w:left="0" w:firstLine="645"/>
        <w:rPr>
          <w:rFonts w:ascii="Times New Roman" w:hAnsi="Times New Roman"/>
          <w:b w:val="0"/>
          <w:bCs w:val="0"/>
          <w:i w:val="0"/>
          <w:iCs w:val="0"/>
          <w:caps w:val="0"/>
          <w:smallCaps w:val="0"/>
          <w:vanish w:val="0"/>
          <w:color w:val="000000"/>
          <w:spacing w:val="0"/>
          <w:sz w:val="21"/>
          <w:szCs w:val="21"/>
        </w:rPr>
      </w:pPr>
      <w:r>
        <w:rPr>
          <w:rFonts w:ascii="Times New Roman" w:hAnsi="Times New Roman"/>
          <w:b w:val="0"/>
          <w:bCs w:val="0"/>
          <w:i w:val="0"/>
          <w:iCs w:val="0"/>
          <w:caps w:val="0"/>
          <w:smallCaps w:val="0"/>
          <w:vanish w:val="0"/>
          <w:color w:val="333333"/>
          <w:spacing w:val="0"/>
          <w:sz w:val="32"/>
          <w:szCs w:val="32"/>
          <w:vertAlign w:val="baseline"/>
        </w:rPr>
        <w:t>11</w:t>
      </w:r>
      <w:r>
        <w:rPr>
          <w:rFonts w:ascii="仿宋_GB2312" w:eastAsia="仿宋_GB2312" w:hint="eastAsia"/>
          <w:b w:val="0"/>
          <w:bCs w:val="0"/>
          <w:i w:val="0"/>
          <w:iCs w:val="0"/>
          <w:caps w:val="0"/>
          <w:smallCaps w:val="0"/>
          <w:vanish w:val="0"/>
          <w:color w:val="333333"/>
          <w:spacing w:val="0"/>
          <w:sz w:val="32"/>
          <w:szCs w:val="32"/>
          <w:vertAlign w:val="baseline"/>
        </w:rPr>
        <w:t>、负责城镇登记失业人员和农村劳动力转移就业人员的信息统计、职业培训、劳务输出和就业管理、社会保障、政策咨询、维权和法律援助、关爱帮扶等相关服务工作。</w:t>
      </w:r>
    </w:p>
    <w:p>
      <w:pPr>
        <w:pStyle w:val="92"/>
        <w:pBdr>
          <w:top w:val="none" w:sz="0" w:space="0" w:color="auto"/>
          <w:left w:val="none" w:sz="0" w:space="0" w:color="auto"/>
          <w:bottom w:val="none" w:sz="0" w:space="0" w:color="auto"/>
          <w:right w:val="none" w:sz="0" w:space="0" w:color="auto"/>
        </w:pBdr>
        <w:spacing w:before="0" w:beforeAutospacing="0" w:after="0" w:afterAutospacing="0" w:line="555" w:lineRule="atLeast"/>
        <w:ind w:left="0" w:firstLine="645"/>
        <w:rPr>
          <w:rFonts w:ascii="Times New Roman" w:hAnsi="Times New Roma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333333"/>
          <w:spacing w:val="0"/>
          <w:sz w:val="32"/>
          <w:szCs w:val="32"/>
          <w:vertAlign w:val="baseline"/>
        </w:rPr>
        <w:t>（三）人员概况。</w:t>
      </w:r>
      <w:r>
        <w:rPr>
          <w:rFonts w:ascii="Times New Roman" w:hAnsi="Times New Roman"/>
          <w:b w:val="0"/>
          <w:bCs w:val="0"/>
          <w:i w:val="0"/>
          <w:iCs w:val="0"/>
          <w:caps w:val="0"/>
          <w:smallCaps w:val="0"/>
          <w:vanish w:val="0"/>
          <w:color w:val="333333"/>
          <w:spacing w:val="0"/>
          <w:sz w:val="32"/>
          <w:szCs w:val="32"/>
          <w:vertAlign w:val="baseline"/>
        </w:rPr>
        <w:t>2023</w:t>
      </w:r>
      <w:r>
        <w:rPr>
          <w:rFonts w:ascii="仿宋_GB2312" w:eastAsia="仿宋_GB2312" w:hint="eastAsia"/>
          <w:b w:val="0"/>
          <w:bCs w:val="0"/>
          <w:i w:val="0"/>
          <w:iCs w:val="0"/>
          <w:caps w:val="0"/>
          <w:smallCaps w:val="0"/>
          <w:vanish w:val="0"/>
          <w:color w:val="333333"/>
          <w:spacing w:val="0"/>
          <w:sz w:val="32"/>
          <w:szCs w:val="32"/>
          <w:vertAlign w:val="baseline"/>
        </w:rPr>
        <w:t>年末在职人员</w:t>
      </w:r>
      <w:r>
        <w:rPr>
          <w:rFonts w:ascii="Times New Roman" w:hAnsi="Times New Roman"/>
          <w:b w:val="0"/>
          <w:bCs w:val="0"/>
          <w:i w:val="0"/>
          <w:iCs w:val="0"/>
          <w:caps w:val="0"/>
          <w:smallCaps w:val="0"/>
          <w:vanish w:val="0"/>
          <w:color w:val="333333"/>
          <w:spacing w:val="0"/>
          <w:sz w:val="32"/>
          <w:szCs w:val="32"/>
          <w:vertAlign w:val="baseline"/>
        </w:rPr>
        <w:t>56</w:t>
      </w:r>
      <w:r>
        <w:rPr>
          <w:rFonts w:ascii="仿宋_GB2312" w:eastAsia="仿宋_GB2312" w:hint="eastAsia"/>
          <w:b w:val="0"/>
          <w:bCs w:val="0"/>
          <w:i w:val="0"/>
          <w:iCs w:val="0"/>
          <w:caps w:val="0"/>
          <w:smallCaps w:val="0"/>
          <w:vanish w:val="0"/>
          <w:color w:val="333333"/>
          <w:spacing w:val="0"/>
          <w:sz w:val="32"/>
          <w:szCs w:val="32"/>
          <w:vertAlign w:val="baseline"/>
        </w:rPr>
        <w:t>人。其中行政编制</w:t>
      </w:r>
      <w:r>
        <w:rPr>
          <w:rFonts w:ascii="Times New Roman" w:hAnsi="Times New Roman"/>
          <w:b w:val="0"/>
          <w:bCs w:val="0"/>
          <w:i w:val="0"/>
          <w:iCs w:val="0"/>
          <w:caps w:val="0"/>
          <w:smallCaps w:val="0"/>
          <w:vanish w:val="0"/>
          <w:color w:val="333333"/>
          <w:spacing w:val="0"/>
          <w:sz w:val="32"/>
          <w:szCs w:val="32"/>
          <w:vertAlign w:val="baseline"/>
        </w:rPr>
        <w:t>24</w:t>
      </w:r>
      <w:r>
        <w:rPr>
          <w:rFonts w:ascii="仿宋_GB2312" w:eastAsia="仿宋_GB2312" w:hint="eastAsia"/>
          <w:b w:val="0"/>
          <w:bCs w:val="0"/>
          <w:i w:val="0"/>
          <w:iCs w:val="0"/>
          <w:caps w:val="0"/>
          <w:smallCaps w:val="0"/>
          <w:vanish w:val="0"/>
          <w:color w:val="333333"/>
          <w:spacing w:val="0"/>
          <w:sz w:val="32"/>
          <w:szCs w:val="32"/>
          <w:vertAlign w:val="baseline"/>
        </w:rPr>
        <w:t>人，事业编制</w:t>
      </w:r>
      <w:r>
        <w:rPr>
          <w:rFonts w:ascii="Times New Roman" w:hAnsi="Times New Roman"/>
          <w:b w:val="0"/>
          <w:bCs w:val="0"/>
          <w:i w:val="0"/>
          <w:iCs w:val="0"/>
          <w:caps w:val="0"/>
          <w:smallCaps w:val="0"/>
          <w:vanish w:val="0"/>
          <w:color w:val="333333"/>
          <w:spacing w:val="0"/>
          <w:sz w:val="32"/>
          <w:szCs w:val="32"/>
          <w:vertAlign w:val="baseline"/>
        </w:rPr>
        <w:t>32</w:t>
      </w:r>
      <w:r>
        <w:rPr>
          <w:rFonts w:ascii="仿宋_GB2312" w:eastAsia="仿宋_GB2312" w:hint="eastAsia"/>
          <w:b w:val="0"/>
          <w:bCs w:val="0"/>
          <w:i w:val="0"/>
          <w:iCs w:val="0"/>
          <w:caps w:val="0"/>
          <w:smallCaps w:val="0"/>
          <w:vanish w:val="0"/>
          <w:color w:val="333333"/>
          <w:spacing w:val="0"/>
          <w:sz w:val="32"/>
          <w:szCs w:val="32"/>
          <w:vertAlign w:val="baseline"/>
        </w:rPr>
        <w:t>人。</w:t>
      </w:r>
    </w:p>
    <w:p>
      <w:pPr>
        <w:pStyle w:val="92"/>
        <w:pBdr>
          <w:top w:val="none" w:sz="0" w:space="0" w:color="auto"/>
          <w:left w:val="none" w:sz="0" w:space="0" w:color="auto"/>
          <w:bottom w:val="none" w:sz="0" w:space="0" w:color="auto"/>
          <w:right w:val="none" w:sz="0" w:space="0" w:color="auto"/>
        </w:pBdr>
        <w:spacing w:before="0" w:beforeAutospacing="0" w:after="0" w:afterAutospacing="0" w:line="495" w:lineRule="atLeast"/>
        <w:ind w:left="0" w:firstLine="720"/>
        <w:rPr>
          <w:rFonts w:ascii="Times New Roman" w:hAnsi="Times New Roma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vertAlign w:val="baseline"/>
        </w:rPr>
        <w:t>二、部门财政资金收支情况</w:t>
      </w:r>
    </w:p>
    <w:p>
      <w:pPr>
        <w:pStyle w:val="92"/>
        <w:pBdr>
          <w:top w:val="none" w:sz="0" w:space="0" w:color="auto"/>
          <w:left w:val="none" w:sz="0" w:space="0" w:color="auto"/>
          <w:bottom w:val="none" w:sz="0" w:space="0" w:color="auto"/>
          <w:right w:val="none" w:sz="0" w:space="0" w:color="auto"/>
        </w:pBdr>
        <w:spacing w:before="0" w:beforeAutospacing="0" w:after="0" w:afterAutospacing="0" w:line="555" w:lineRule="atLeast"/>
        <w:ind w:left="0" w:firstLine="645"/>
        <w:rPr>
          <w:rFonts w:ascii="Times New Roman" w:hAnsi="Times New Roman"/>
          <w:b w:val="0"/>
          <w:bCs w:val="0"/>
          <w:i w:val="0"/>
          <w:iCs w:val="0"/>
          <w:caps w:val="0"/>
          <w:smallCaps w:val="0"/>
          <w:vanish w:val="0"/>
          <w:color w:val="000000"/>
          <w:spacing w:val="0"/>
          <w:sz w:val="21"/>
          <w:szCs w:val="21"/>
        </w:rPr>
      </w:pPr>
      <w:r>
        <w:rPr>
          <w:rStyle w:val="87"/>
          <w:rFonts w:ascii="仿宋_GB2312" w:eastAsia="仿宋_GB2312" w:hint="eastAsia"/>
          <w:b w:val="0"/>
          <w:bCs w:val="0"/>
          <w:i w:val="0"/>
          <w:iCs w:val="0"/>
          <w:caps w:val="0"/>
          <w:smallCaps w:val="0"/>
          <w:vanish w:val="0"/>
          <w:color w:val="333333"/>
          <w:spacing w:val="0"/>
          <w:sz w:val="32"/>
          <w:szCs w:val="32"/>
          <w:vertAlign w:val="baseline"/>
        </w:rPr>
        <w:t>（一）收入情况。</w:t>
      </w:r>
      <w:r>
        <w:rPr>
          <w:rFonts w:ascii="仿宋_GB2312" w:eastAsia="仿宋_GB2312" w:hint="eastAsia"/>
          <w:b w:val="0"/>
          <w:bCs w:val="0"/>
          <w:i w:val="0"/>
          <w:iCs w:val="0"/>
          <w:caps w:val="0"/>
          <w:smallCaps w:val="0"/>
          <w:vanish w:val="0"/>
          <w:color w:val="333333"/>
          <w:spacing w:val="0"/>
          <w:sz w:val="32"/>
          <w:szCs w:val="32"/>
          <w:vertAlign w:val="baseline"/>
        </w:rPr>
        <w:t>收入预算总额</w:t>
      </w:r>
      <w:r>
        <w:rPr>
          <w:rFonts w:ascii="Times New Roman" w:hAnsi="Times New Roman"/>
          <w:b w:val="0"/>
          <w:bCs w:val="0"/>
          <w:i w:val="0"/>
          <w:iCs w:val="0"/>
          <w:caps w:val="0"/>
          <w:smallCaps w:val="0"/>
          <w:vanish w:val="0"/>
          <w:color w:val="333333"/>
          <w:spacing w:val="0"/>
          <w:sz w:val="32"/>
          <w:szCs w:val="32"/>
          <w:vertAlign w:val="baseline"/>
        </w:rPr>
        <w:t>1638.01</w:t>
      </w:r>
      <w:r>
        <w:rPr>
          <w:rFonts w:ascii="仿宋_GB2312" w:eastAsia="仿宋_GB2312" w:hint="eastAsia"/>
          <w:b w:val="0"/>
          <w:bCs w:val="0"/>
          <w:i w:val="0"/>
          <w:iCs w:val="0"/>
          <w:caps w:val="0"/>
          <w:smallCaps w:val="0"/>
          <w:vanish w:val="0"/>
          <w:color w:val="333333"/>
          <w:spacing w:val="0"/>
          <w:sz w:val="32"/>
          <w:szCs w:val="32"/>
          <w:vertAlign w:val="baseline"/>
        </w:rPr>
        <w:t>万元，比上年增加</w:t>
      </w:r>
      <w:r>
        <w:rPr>
          <w:rFonts w:ascii="Times New Roman" w:hAnsi="Times New Roman"/>
          <w:b w:val="0"/>
          <w:bCs w:val="0"/>
          <w:i w:val="0"/>
          <w:iCs w:val="0"/>
          <w:caps w:val="0"/>
          <w:smallCaps w:val="0"/>
          <w:vanish w:val="0"/>
          <w:color w:val="333333"/>
          <w:spacing w:val="0"/>
          <w:sz w:val="32"/>
          <w:szCs w:val="32"/>
          <w:vertAlign w:val="baseline"/>
        </w:rPr>
        <w:t>273.26</w:t>
      </w:r>
      <w:r>
        <w:rPr>
          <w:rFonts w:ascii="仿宋_GB2312" w:eastAsia="仿宋_GB2312" w:hint="eastAsia"/>
          <w:b w:val="0"/>
          <w:bCs w:val="0"/>
          <w:i w:val="0"/>
          <w:iCs w:val="0"/>
          <w:caps w:val="0"/>
          <w:smallCaps w:val="0"/>
          <w:vanish w:val="0"/>
          <w:color w:val="333333"/>
          <w:spacing w:val="0"/>
          <w:sz w:val="32"/>
          <w:szCs w:val="32"/>
          <w:vertAlign w:val="baseline"/>
        </w:rPr>
        <w:t>万元，其中：一般公共预算拨款收入</w:t>
      </w:r>
      <w:r>
        <w:rPr>
          <w:rFonts w:ascii="Times New Roman" w:hAnsi="Times New Roman"/>
          <w:b w:val="0"/>
          <w:bCs w:val="0"/>
          <w:i w:val="0"/>
          <w:iCs w:val="0"/>
          <w:caps w:val="0"/>
          <w:smallCaps w:val="0"/>
          <w:vanish w:val="0"/>
          <w:color w:val="333333"/>
          <w:spacing w:val="0"/>
          <w:sz w:val="32"/>
          <w:szCs w:val="32"/>
          <w:vertAlign w:val="baseline"/>
        </w:rPr>
        <w:t>1619.10</w:t>
      </w:r>
      <w:r>
        <w:rPr>
          <w:rFonts w:ascii="仿宋_GB2312" w:eastAsia="仿宋_GB2312" w:hint="eastAsia"/>
          <w:b w:val="0"/>
          <w:bCs w:val="0"/>
          <w:i w:val="0"/>
          <w:iCs w:val="0"/>
          <w:caps w:val="0"/>
          <w:smallCaps w:val="0"/>
          <w:vanish w:val="0"/>
          <w:color w:val="333333"/>
          <w:spacing w:val="0"/>
          <w:sz w:val="32"/>
          <w:szCs w:val="32"/>
          <w:vertAlign w:val="baseline"/>
        </w:rPr>
        <w:t>万元，占总收入</w:t>
      </w:r>
      <w:r>
        <w:rPr>
          <w:rFonts w:ascii="Times New Roman" w:hAnsi="Times New Roman"/>
          <w:b w:val="0"/>
          <w:bCs w:val="0"/>
          <w:i w:val="0"/>
          <w:iCs w:val="0"/>
          <w:caps w:val="0"/>
          <w:smallCaps w:val="0"/>
          <w:vanish w:val="0"/>
          <w:color w:val="333333"/>
          <w:spacing w:val="0"/>
          <w:sz w:val="32"/>
          <w:szCs w:val="32"/>
          <w:vertAlign w:val="baseline"/>
        </w:rPr>
        <w:t>98.85%</w:t>
      </w:r>
      <w:r>
        <w:rPr>
          <w:rFonts w:ascii="仿宋_GB2312" w:eastAsia="仿宋_GB2312" w:hint="eastAsia"/>
          <w:b w:val="0"/>
          <w:bCs w:val="0"/>
          <w:i w:val="0"/>
          <w:iCs w:val="0"/>
          <w:caps w:val="0"/>
          <w:smallCaps w:val="0"/>
          <w:vanish w:val="0"/>
          <w:color w:val="333333"/>
          <w:spacing w:val="0"/>
          <w:sz w:val="32"/>
          <w:szCs w:val="32"/>
          <w:vertAlign w:val="baseline"/>
        </w:rPr>
        <w:t>，政府性基金预算拨款收入</w:t>
      </w:r>
      <w:r>
        <w:rPr>
          <w:rFonts w:ascii="Times New Roman" w:hAnsi="Times New Roman"/>
          <w:b w:val="0"/>
          <w:bCs w:val="0"/>
          <w:i w:val="0"/>
          <w:iCs w:val="0"/>
          <w:caps w:val="0"/>
          <w:smallCaps w:val="0"/>
          <w:vanish w:val="0"/>
          <w:color w:val="333333"/>
          <w:spacing w:val="0"/>
          <w:sz w:val="32"/>
          <w:szCs w:val="32"/>
          <w:vertAlign w:val="baseline"/>
        </w:rPr>
        <w:t>18.91</w:t>
      </w:r>
      <w:r>
        <w:rPr>
          <w:rFonts w:ascii="仿宋_GB2312" w:eastAsia="仿宋_GB2312" w:hint="eastAsia"/>
          <w:b w:val="0"/>
          <w:bCs w:val="0"/>
          <w:i w:val="0"/>
          <w:iCs w:val="0"/>
          <w:caps w:val="0"/>
          <w:smallCaps w:val="0"/>
          <w:vanish w:val="0"/>
          <w:color w:val="333333"/>
          <w:spacing w:val="0"/>
          <w:sz w:val="32"/>
          <w:szCs w:val="32"/>
          <w:vertAlign w:val="baseline"/>
        </w:rPr>
        <w:t>万元，占总收入</w:t>
      </w:r>
      <w:r>
        <w:rPr>
          <w:rFonts w:ascii="Times New Roman" w:hAnsi="Times New Roman"/>
          <w:b w:val="0"/>
          <w:bCs w:val="0"/>
          <w:i w:val="0"/>
          <w:iCs w:val="0"/>
          <w:caps w:val="0"/>
          <w:smallCaps w:val="0"/>
          <w:vanish w:val="0"/>
          <w:color w:val="333333"/>
          <w:spacing w:val="0"/>
          <w:sz w:val="32"/>
          <w:szCs w:val="32"/>
          <w:vertAlign w:val="baseline"/>
        </w:rPr>
        <w:t>1.15%</w:t>
      </w:r>
      <w:r>
        <w:rPr>
          <w:rFonts w:ascii="仿宋_GB2312" w:eastAsia="仿宋_GB2312" w:hint="eastAsia"/>
          <w:b w:val="0"/>
          <w:bCs w:val="0"/>
          <w:i w:val="0"/>
          <w:iCs w:val="0"/>
          <w:caps w:val="0"/>
          <w:smallCaps w:val="0"/>
          <w:vanish w:val="0"/>
          <w:color w:val="333333"/>
          <w:spacing w:val="0"/>
          <w:sz w:val="32"/>
          <w:szCs w:val="32"/>
          <w:vertAlign w:val="baseline"/>
        </w:rPr>
        <w:t>。</w:t>
      </w:r>
    </w:p>
    <w:p>
      <w:pPr>
        <w:pStyle w:val="92"/>
        <w:pBdr>
          <w:top w:val="none" w:sz="0" w:space="0" w:color="auto"/>
          <w:left w:val="none" w:sz="0" w:space="0" w:color="auto"/>
          <w:bottom w:val="none" w:sz="0" w:space="0" w:color="auto"/>
          <w:right w:val="none" w:sz="0" w:space="0" w:color="auto"/>
        </w:pBdr>
        <w:spacing w:before="0" w:beforeAutospacing="0" w:after="0" w:afterAutospacing="0" w:line="555" w:lineRule="atLeast"/>
        <w:ind w:left="0" w:firstLine="645"/>
        <w:rPr>
          <w:rFonts w:ascii="Times New Roman" w:hAnsi="Times New Roman"/>
          <w:b w:val="0"/>
          <w:bCs w:val="0"/>
          <w:i w:val="0"/>
          <w:iCs w:val="0"/>
          <w:caps w:val="0"/>
          <w:smallCaps w:val="0"/>
          <w:vanish w:val="0"/>
          <w:color w:val="000000"/>
          <w:spacing w:val="0"/>
          <w:sz w:val="21"/>
          <w:szCs w:val="21"/>
        </w:rPr>
      </w:pPr>
      <w:r>
        <w:rPr>
          <w:rStyle w:val="87"/>
          <w:rFonts w:ascii="仿宋_GB2312" w:eastAsia="仿宋_GB2312" w:hint="eastAsia"/>
          <w:b w:val="0"/>
          <w:bCs w:val="0"/>
          <w:i w:val="0"/>
          <w:iCs w:val="0"/>
          <w:caps w:val="0"/>
          <w:smallCaps w:val="0"/>
          <w:vanish w:val="0"/>
          <w:color w:val="333333"/>
          <w:spacing w:val="0"/>
          <w:sz w:val="32"/>
          <w:szCs w:val="32"/>
          <w:vertAlign w:val="baseline"/>
        </w:rPr>
        <w:t>（二）支出情况。</w:t>
      </w:r>
      <w:r>
        <w:rPr>
          <w:rFonts w:ascii="仿宋_GB2312" w:eastAsia="仿宋_GB2312" w:hint="eastAsia"/>
          <w:b w:val="0"/>
          <w:bCs w:val="0"/>
          <w:i w:val="0"/>
          <w:iCs w:val="0"/>
          <w:caps w:val="0"/>
          <w:smallCaps w:val="0"/>
          <w:vanish w:val="0"/>
          <w:color w:val="333333"/>
          <w:spacing w:val="0"/>
          <w:sz w:val="32"/>
          <w:szCs w:val="32"/>
          <w:vertAlign w:val="baseline"/>
        </w:rPr>
        <w:t>支出预算总额</w:t>
      </w:r>
      <w:r>
        <w:rPr>
          <w:rFonts w:ascii="Times New Roman" w:hAnsi="Times New Roman"/>
          <w:b w:val="0"/>
          <w:bCs w:val="0"/>
          <w:i w:val="0"/>
          <w:iCs w:val="0"/>
          <w:caps w:val="0"/>
          <w:smallCaps w:val="0"/>
          <w:vanish w:val="0"/>
          <w:color w:val="333333"/>
          <w:spacing w:val="0"/>
          <w:sz w:val="32"/>
          <w:szCs w:val="32"/>
          <w:vertAlign w:val="baseline"/>
        </w:rPr>
        <w:t>1638.01</w:t>
      </w:r>
      <w:r>
        <w:rPr>
          <w:rFonts w:ascii="仿宋_GB2312" w:eastAsia="仿宋_GB2312" w:hint="eastAsia"/>
          <w:b w:val="0"/>
          <w:bCs w:val="0"/>
          <w:i w:val="0"/>
          <w:iCs w:val="0"/>
          <w:caps w:val="0"/>
          <w:smallCaps w:val="0"/>
          <w:vanish w:val="0"/>
          <w:color w:val="333333"/>
          <w:spacing w:val="0"/>
          <w:sz w:val="32"/>
          <w:szCs w:val="32"/>
          <w:vertAlign w:val="baseline"/>
        </w:rPr>
        <w:t>万元，比上年增加</w:t>
      </w:r>
      <w:r>
        <w:rPr>
          <w:rFonts w:ascii="Times New Roman" w:hAnsi="Times New Roman"/>
          <w:b w:val="0"/>
          <w:bCs w:val="0"/>
          <w:i w:val="0"/>
          <w:iCs w:val="0"/>
          <w:caps w:val="0"/>
          <w:smallCaps w:val="0"/>
          <w:vanish w:val="0"/>
          <w:color w:val="333333"/>
          <w:spacing w:val="0"/>
          <w:sz w:val="32"/>
          <w:szCs w:val="32"/>
          <w:vertAlign w:val="baseline"/>
        </w:rPr>
        <w:t>273.26</w:t>
      </w:r>
      <w:r>
        <w:rPr>
          <w:rFonts w:ascii="仿宋_GB2312" w:eastAsia="仿宋_GB2312" w:hint="eastAsia"/>
          <w:b w:val="0"/>
          <w:bCs w:val="0"/>
          <w:i w:val="0"/>
          <w:iCs w:val="0"/>
          <w:caps w:val="0"/>
          <w:smallCaps w:val="0"/>
          <w:vanish w:val="0"/>
          <w:color w:val="333333"/>
          <w:spacing w:val="0"/>
          <w:sz w:val="32"/>
          <w:szCs w:val="32"/>
          <w:vertAlign w:val="baseline"/>
        </w:rPr>
        <w:t>万元，其中：其中基本支出</w:t>
      </w:r>
      <w:r>
        <w:rPr>
          <w:rFonts w:ascii="Times New Roman" w:hAnsi="Times New Roman"/>
          <w:b w:val="0"/>
          <w:bCs w:val="0"/>
          <w:i w:val="0"/>
          <w:iCs w:val="0"/>
          <w:caps w:val="0"/>
          <w:smallCaps w:val="0"/>
          <w:vanish w:val="0"/>
          <w:color w:val="333333"/>
          <w:spacing w:val="0"/>
          <w:sz w:val="32"/>
          <w:szCs w:val="32"/>
          <w:vertAlign w:val="baseline"/>
        </w:rPr>
        <w:t>1300.61</w:t>
      </w:r>
      <w:r>
        <w:rPr>
          <w:rFonts w:ascii="仿宋_GB2312" w:eastAsia="仿宋_GB2312" w:hint="eastAsia"/>
          <w:b w:val="0"/>
          <w:bCs w:val="0"/>
          <w:i w:val="0"/>
          <w:iCs w:val="0"/>
          <w:caps w:val="0"/>
          <w:smallCaps w:val="0"/>
          <w:vanish w:val="0"/>
          <w:color w:val="333333"/>
          <w:spacing w:val="0"/>
          <w:sz w:val="32"/>
          <w:szCs w:val="32"/>
          <w:vertAlign w:val="baseline"/>
        </w:rPr>
        <w:t>万元，项目支出</w:t>
      </w:r>
      <w:r>
        <w:rPr>
          <w:rFonts w:ascii="Times New Roman" w:hAnsi="Times New Roman"/>
          <w:b w:val="0"/>
          <w:bCs w:val="0"/>
          <w:i w:val="0"/>
          <w:iCs w:val="0"/>
          <w:caps w:val="0"/>
          <w:smallCaps w:val="0"/>
          <w:vanish w:val="0"/>
          <w:color w:val="333333"/>
          <w:spacing w:val="0"/>
          <w:sz w:val="32"/>
          <w:szCs w:val="32"/>
          <w:vertAlign w:val="baseline"/>
        </w:rPr>
        <w:t>337.40</w:t>
      </w:r>
      <w:r>
        <w:rPr>
          <w:rFonts w:ascii="仿宋_GB2312" w:eastAsia="仿宋_GB2312" w:hint="eastAsia"/>
          <w:b w:val="0"/>
          <w:bCs w:val="0"/>
          <w:i w:val="0"/>
          <w:iCs w:val="0"/>
          <w:caps w:val="0"/>
          <w:smallCaps w:val="0"/>
          <w:vanish w:val="0"/>
          <w:color w:val="333333"/>
          <w:spacing w:val="0"/>
          <w:sz w:val="32"/>
          <w:szCs w:val="32"/>
          <w:vertAlign w:val="baseline"/>
        </w:rPr>
        <w:t>万元。</w:t>
      </w:r>
    </w:p>
    <w:p>
      <w:pPr>
        <w:pStyle w:val="92"/>
        <w:pBdr>
          <w:top w:val="none" w:sz="0" w:space="0" w:color="auto"/>
          <w:left w:val="none" w:sz="0" w:space="0" w:color="auto"/>
          <w:bottom w:val="none" w:sz="0" w:space="0" w:color="auto"/>
          <w:right w:val="none" w:sz="0" w:space="0" w:color="auto"/>
        </w:pBdr>
        <w:spacing w:before="0" w:beforeAutospacing="0" w:after="0" w:afterAutospacing="0" w:line="495" w:lineRule="atLeast"/>
        <w:ind w:left="0" w:firstLine="720"/>
        <w:rPr>
          <w:rFonts w:ascii="Times New Roman" w:hAnsi="Times New Roma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vertAlign w:val="baseline"/>
        </w:rPr>
        <w:t>三、部门财政支出管理情况</w:t>
      </w:r>
    </w:p>
    <w:p>
      <w:pPr>
        <w:pStyle w:val="92"/>
        <w:pBdr>
          <w:top w:val="none" w:sz="0" w:space="0" w:color="auto"/>
          <w:left w:val="none" w:sz="0" w:space="0" w:color="auto"/>
          <w:bottom w:val="none" w:sz="0" w:space="0" w:color="auto"/>
          <w:right w:val="none" w:sz="0" w:space="0" w:color="auto"/>
        </w:pBdr>
        <w:spacing w:before="0" w:beforeAutospacing="0" w:after="0" w:afterAutospacing="0" w:line="555" w:lineRule="atLeast"/>
        <w:ind w:left="0" w:firstLine="645"/>
        <w:rPr>
          <w:rFonts w:ascii="Times New Roman" w:hAnsi="Times New Roman"/>
          <w:b w:val="0"/>
          <w:bCs w:val="0"/>
          <w:i w:val="0"/>
          <w:iCs w:val="0"/>
          <w:caps w:val="0"/>
          <w:smallCaps w:val="0"/>
          <w:vanish w:val="0"/>
          <w:color w:val="000000"/>
          <w:spacing w:val="0"/>
          <w:sz w:val="21"/>
          <w:szCs w:val="21"/>
        </w:rPr>
      </w:pPr>
      <w:r>
        <w:rPr>
          <w:rStyle w:val="87"/>
          <w:rFonts w:ascii="仿宋_GB2312" w:eastAsia="仿宋_GB2312" w:hint="eastAsia"/>
          <w:b w:val="0"/>
          <w:bCs w:val="0"/>
          <w:i w:val="0"/>
          <w:iCs w:val="0"/>
          <w:caps w:val="0"/>
          <w:smallCaps w:val="0"/>
          <w:vanish w:val="0"/>
          <w:color w:val="333333"/>
          <w:spacing w:val="0"/>
          <w:sz w:val="32"/>
          <w:szCs w:val="32"/>
          <w:vertAlign w:val="baseline"/>
        </w:rPr>
        <w:t>（一）制度建设情况</w:t>
      </w:r>
    </w:p>
    <w:p>
      <w:pPr>
        <w:pStyle w:val="92"/>
        <w:pBdr>
          <w:top w:val="none" w:sz="0" w:space="0" w:color="auto"/>
          <w:left w:val="none" w:sz="0" w:space="0" w:color="auto"/>
          <w:bottom w:val="none" w:sz="0" w:space="0" w:color="auto"/>
          <w:right w:val="none" w:sz="0" w:space="0" w:color="auto"/>
        </w:pBdr>
        <w:spacing w:before="0" w:beforeAutospacing="0" w:after="0" w:afterAutospacing="0" w:line="555" w:lineRule="atLeast"/>
        <w:ind w:left="0" w:firstLine="645"/>
        <w:rPr>
          <w:rFonts w:ascii="Times New Roman" w:hAnsi="Times New Roma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333333"/>
          <w:spacing w:val="0"/>
          <w:sz w:val="32"/>
          <w:szCs w:val="32"/>
          <w:vertAlign w:val="baseline"/>
        </w:rPr>
        <w:t>结合本单位实际，重点建立和完善工作、纪律、财务、内控等基本制度，使我镇业务建设、队伍建设、廉政建设、协作协调等各项工作有章可循。如制定了《财务管理制度》《内务管理制度》等制度，从而使干部自律与制度监管相结合，内部监督与外部监督相结合，学习教育与查处惩戒相结合，确保对全体机关干部特别是领导干部监督落实到位。建立健全内部管理制度体系。健全集体领导和分工负责制度，坚持重大决策、重大项目安排、大额度资金使用集体研究，严格执行部门预算、国库集中支付、政府采购和</w:t>
      </w:r>
      <w:r>
        <w:rPr>
          <w:rFonts w:ascii="Times New Roman" w:hAnsi="Times New Roman"/>
          <w:b w:val="0"/>
          <w:bCs w:val="0"/>
          <w:i w:val="0"/>
          <w:iCs w:val="0"/>
          <w:caps w:val="0"/>
          <w:smallCaps w:val="0"/>
          <w:vanish w:val="0"/>
          <w:color w:val="333333"/>
          <w:spacing w:val="0"/>
          <w:sz w:val="32"/>
          <w:szCs w:val="32"/>
          <w:vertAlign w:val="baseline"/>
        </w:rPr>
        <w:t>“</w:t>
      </w:r>
      <w:r>
        <w:rPr>
          <w:rFonts w:ascii="仿宋_GB2312" w:eastAsia="仿宋_GB2312" w:hint="eastAsia"/>
          <w:b w:val="0"/>
          <w:bCs w:val="0"/>
          <w:i w:val="0"/>
          <w:iCs w:val="0"/>
          <w:caps w:val="0"/>
          <w:smallCaps w:val="0"/>
          <w:vanish w:val="0"/>
          <w:color w:val="333333"/>
          <w:spacing w:val="0"/>
          <w:sz w:val="32"/>
          <w:szCs w:val="32"/>
          <w:vertAlign w:val="baseline"/>
        </w:rPr>
        <w:t>收支两条线</w:t>
      </w:r>
      <w:r>
        <w:rPr>
          <w:rFonts w:ascii="Times New Roman" w:hAnsi="Times New Roman"/>
          <w:b w:val="0"/>
          <w:bCs w:val="0"/>
          <w:i w:val="0"/>
          <w:iCs w:val="0"/>
          <w:caps w:val="0"/>
          <w:smallCaps w:val="0"/>
          <w:vanish w:val="0"/>
          <w:color w:val="333333"/>
          <w:spacing w:val="0"/>
          <w:sz w:val="32"/>
          <w:szCs w:val="32"/>
          <w:vertAlign w:val="baseline"/>
        </w:rPr>
        <w:t>”</w:t>
      </w:r>
      <w:r>
        <w:rPr>
          <w:rFonts w:ascii="仿宋_GB2312" w:eastAsia="仿宋_GB2312" w:hint="eastAsia"/>
          <w:b w:val="0"/>
          <w:bCs w:val="0"/>
          <w:i w:val="0"/>
          <w:iCs w:val="0"/>
          <w:caps w:val="0"/>
          <w:smallCaps w:val="0"/>
          <w:vanish w:val="0"/>
          <w:color w:val="333333"/>
          <w:spacing w:val="0"/>
          <w:sz w:val="32"/>
          <w:szCs w:val="32"/>
          <w:vertAlign w:val="baseline"/>
        </w:rPr>
        <w:t>，坚决杜绝</w:t>
      </w:r>
      <w:r>
        <w:rPr>
          <w:rFonts w:ascii="Times New Roman" w:hAnsi="Times New Roman"/>
          <w:b w:val="0"/>
          <w:bCs w:val="0"/>
          <w:i w:val="0"/>
          <w:iCs w:val="0"/>
          <w:caps w:val="0"/>
          <w:smallCaps w:val="0"/>
          <w:vanish w:val="0"/>
          <w:color w:val="333333"/>
          <w:spacing w:val="0"/>
          <w:sz w:val="32"/>
          <w:szCs w:val="32"/>
          <w:vertAlign w:val="baseline"/>
        </w:rPr>
        <w:t>“</w:t>
      </w:r>
      <w:r>
        <w:rPr>
          <w:rFonts w:ascii="仿宋_GB2312" w:eastAsia="仿宋_GB2312" w:hint="eastAsia"/>
          <w:b w:val="0"/>
          <w:bCs w:val="0"/>
          <w:i w:val="0"/>
          <w:iCs w:val="0"/>
          <w:caps w:val="0"/>
          <w:smallCaps w:val="0"/>
          <w:vanish w:val="0"/>
          <w:color w:val="333333"/>
          <w:spacing w:val="0"/>
          <w:sz w:val="32"/>
          <w:szCs w:val="32"/>
          <w:vertAlign w:val="baseline"/>
        </w:rPr>
        <w:t>小金库</w:t>
      </w:r>
      <w:r>
        <w:rPr>
          <w:rFonts w:ascii="Times New Roman" w:hAnsi="Times New Roman"/>
          <w:b w:val="0"/>
          <w:bCs w:val="0"/>
          <w:i w:val="0"/>
          <w:iCs w:val="0"/>
          <w:caps w:val="0"/>
          <w:smallCaps w:val="0"/>
          <w:vanish w:val="0"/>
          <w:color w:val="333333"/>
          <w:spacing w:val="0"/>
          <w:sz w:val="32"/>
          <w:szCs w:val="32"/>
          <w:vertAlign w:val="baseline"/>
        </w:rPr>
        <w:t>”</w:t>
      </w:r>
      <w:r>
        <w:rPr>
          <w:rFonts w:ascii="仿宋_GB2312" w:eastAsia="仿宋_GB2312" w:hint="eastAsia"/>
          <w:b w:val="0"/>
          <w:bCs w:val="0"/>
          <w:i w:val="0"/>
          <w:iCs w:val="0"/>
          <w:caps w:val="0"/>
          <w:smallCaps w:val="0"/>
          <w:vanish w:val="0"/>
          <w:color w:val="333333"/>
          <w:spacing w:val="0"/>
          <w:sz w:val="32"/>
          <w:szCs w:val="32"/>
          <w:vertAlign w:val="baseline"/>
        </w:rPr>
        <w:t>“体外循环”等现象发生。严控</w:t>
      </w:r>
      <w:r>
        <w:rPr>
          <w:rFonts w:ascii="Times New Roman" w:hAnsi="Times New Roman"/>
          <w:b w:val="0"/>
          <w:bCs w:val="0"/>
          <w:i w:val="0"/>
          <w:iCs w:val="0"/>
          <w:caps w:val="0"/>
          <w:smallCaps w:val="0"/>
          <w:vanish w:val="0"/>
          <w:color w:val="333333"/>
          <w:spacing w:val="0"/>
          <w:sz w:val="32"/>
          <w:szCs w:val="32"/>
          <w:vertAlign w:val="baseline"/>
        </w:rPr>
        <w:t>“</w:t>
      </w:r>
      <w:r>
        <w:rPr>
          <w:rFonts w:ascii="仿宋_GB2312" w:eastAsia="仿宋_GB2312" w:hint="eastAsia"/>
          <w:b w:val="0"/>
          <w:bCs w:val="0"/>
          <w:i w:val="0"/>
          <w:iCs w:val="0"/>
          <w:caps w:val="0"/>
          <w:smallCaps w:val="0"/>
          <w:vanish w:val="0"/>
          <w:color w:val="333333"/>
          <w:spacing w:val="0"/>
          <w:sz w:val="32"/>
          <w:szCs w:val="32"/>
          <w:vertAlign w:val="baseline"/>
        </w:rPr>
        <w:t>三公</w:t>
      </w:r>
      <w:r>
        <w:rPr>
          <w:rFonts w:ascii="Times New Roman" w:hAnsi="Times New Roman"/>
          <w:b w:val="0"/>
          <w:bCs w:val="0"/>
          <w:i w:val="0"/>
          <w:iCs w:val="0"/>
          <w:caps w:val="0"/>
          <w:smallCaps w:val="0"/>
          <w:vanish w:val="0"/>
          <w:color w:val="333333"/>
          <w:spacing w:val="0"/>
          <w:sz w:val="32"/>
          <w:szCs w:val="32"/>
          <w:vertAlign w:val="baseline"/>
        </w:rPr>
        <w:t>”</w:t>
      </w:r>
      <w:r>
        <w:rPr>
          <w:rFonts w:ascii="仿宋_GB2312" w:eastAsia="仿宋_GB2312" w:hint="eastAsia"/>
          <w:b w:val="0"/>
          <w:bCs w:val="0"/>
          <w:i w:val="0"/>
          <w:iCs w:val="0"/>
          <w:caps w:val="0"/>
          <w:smallCaps w:val="0"/>
          <w:vanish w:val="0"/>
          <w:color w:val="333333"/>
          <w:spacing w:val="0"/>
          <w:sz w:val="32"/>
          <w:szCs w:val="32"/>
          <w:vertAlign w:val="baseline"/>
        </w:rPr>
        <w:t>经费，坚决贯彻中央八项规定，切实降低</w:t>
      </w:r>
      <w:r>
        <w:rPr>
          <w:rFonts w:ascii="Times New Roman" w:hAnsi="Times New Roman"/>
          <w:b w:val="0"/>
          <w:bCs w:val="0"/>
          <w:i w:val="0"/>
          <w:iCs w:val="0"/>
          <w:caps w:val="0"/>
          <w:smallCaps w:val="0"/>
          <w:vanish w:val="0"/>
          <w:color w:val="333333"/>
          <w:spacing w:val="0"/>
          <w:sz w:val="32"/>
          <w:szCs w:val="32"/>
          <w:vertAlign w:val="baseline"/>
        </w:rPr>
        <w:t>“</w:t>
      </w:r>
      <w:r>
        <w:rPr>
          <w:rFonts w:ascii="仿宋_GB2312" w:eastAsia="仿宋_GB2312" w:hint="eastAsia"/>
          <w:b w:val="0"/>
          <w:bCs w:val="0"/>
          <w:i w:val="0"/>
          <w:iCs w:val="0"/>
          <w:caps w:val="0"/>
          <w:smallCaps w:val="0"/>
          <w:vanish w:val="0"/>
          <w:color w:val="333333"/>
          <w:spacing w:val="0"/>
          <w:sz w:val="32"/>
          <w:szCs w:val="32"/>
          <w:vertAlign w:val="baseline"/>
        </w:rPr>
        <w:t>三公</w:t>
      </w:r>
      <w:r>
        <w:rPr>
          <w:rFonts w:ascii="Times New Roman" w:hAnsi="Times New Roman"/>
          <w:b w:val="0"/>
          <w:bCs w:val="0"/>
          <w:i w:val="0"/>
          <w:iCs w:val="0"/>
          <w:caps w:val="0"/>
          <w:smallCaps w:val="0"/>
          <w:vanish w:val="0"/>
          <w:color w:val="333333"/>
          <w:spacing w:val="0"/>
          <w:sz w:val="32"/>
          <w:szCs w:val="32"/>
          <w:vertAlign w:val="baseline"/>
        </w:rPr>
        <w:t>”</w:t>
      </w:r>
      <w:r>
        <w:rPr>
          <w:rFonts w:ascii="仿宋_GB2312" w:eastAsia="仿宋_GB2312" w:hint="eastAsia"/>
          <w:b w:val="0"/>
          <w:bCs w:val="0"/>
          <w:i w:val="0"/>
          <w:iCs w:val="0"/>
          <w:caps w:val="0"/>
          <w:smallCaps w:val="0"/>
          <w:vanish w:val="0"/>
          <w:color w:val="333333"/>
          <w:spacing w:val="0"/>
          <w:sz w:val="32"/>
          <w:szCs w:val="32"/>
          <w:vertAlign w:val="baseline"/>
        </w:rPr>
        <w:t>经费开支。</w:t>
      </w:r>
    </w:p>
    <w:p>
      <w:pPr>
        <w:pStyle w:val="92"/>
        <w:pBdr>
          <w:top w:val="none" w:sz="0" w:space="0" w:color="auto"/>
          <w:left w:val="none" w:sz="0" w:space="0" w:color="auto"/>
          <w:bottom w:val="none" w:sz="0" w:space="0" w:color="auto"/>
          <w:right w:val="none" w:sz="0" w:space="0" w:color="auto"/>
        </w:pBdr>
        <w:spacing w:before="0" w:beforeAutospacing="0" w:after="0" w:afterAutospacing="0" w:line="555" w:lineRule="atLeast"/>
        <w:ind w:left="0" w:firstLine="645"/>
        <w:rPr>
          <w:rFonts w:ascii="Times New Roman" w:hAnsi="Times New Roman"/>
          <w:b w:val="0"/>
          <w:bCs w:val="0"/>
          <w:i w:val="0"/>
          <w:iCs w:val="0"/>
          <w:caps w:val="0"/>
          <w:smallCaps w:val="0"/>
          <w:vanish w:val="0"/>
          <w:color w:val="000000"/>
          <w:spacing w:val="0"/>
          <w:sz w:val="21"/>
          <w:szCs w:val="21"/>
        </w:rPr>
      </w:pPr>
      <w:r>
        <w:rPr>
          <w:rStyle w:val="87"/>
          <w:rFonts w:ascii="仿宋_GB2312" w:eastAsia="仿宋_GB2312" w:hint="eastAsia"/>
          <w:b w:val="0"/>
          <w:bCs w:val="0"/>
          <w:i w:val="0"/>
          <w:iCs w:val="0"/>
          <w:caps w:val="0"/>
          <w:smallCaps w:val="0"/>
          <w:vanish w:val="0"/>
          <w:color w:val="333333"/>
          <w:spacing w:val="0"/>
          <w:sz w:val="32"/>
          <w:szCs w:val="32"/>
          <w:vertAlign w:val="baseline"/>
        </w:rPr>
        <w:t>（二）绩效目标管理情况</w:t>
      </w:r>
    </w:p>
    <w:p>
      <w:pPr>
        <w:pStyle w:val="92"/>
        <w:pBdr>
          <w:top w:val="none" w:sz="0" w:space="0" w:color="auto"/>
          <w:left w:val="none" w:sz="0" w:space="0" w:color="auto"/>
          <w:bottom w:val="none" w:sz="0" w:space="0" w:color="auto"/>
          <w:right w:val="none" w:sz="0" w:space="0" w:color="auto"/>
        </w:pBdr>
        <w:spacing w:before="0" w:beforeAutospacing="0" w:after="0" w:afterAutospacing="0" w:line="555" w:lineRule="atLeast"/>
        <w:ind w:left="0" w:firstLine="645"/>
        <w:rPr>
          <w:rFonts w:ascii="Times New Roman" w:hAnsi="Times New Roma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333333"/>
          <w:spacing w:val="0"/>
          <w:sz w:val="32"/>
          <w:szCs w:val="32"/>
          <w:vertAlign w:val="baseline"/>
        </w:rPr>
        <w:t>本单位严格按照规定进行科学、合理的预算绩效目标编制，确保绩效目标填报的完整性和可行性、绩效目标过程监控的规范性和长效性、绩效评价的客观性和公正性，确保财政资金的高效使用。</w:t>
      </w:r>
    </w:p>
    <w:p>
      <w:pPr>
        <w:pStyle w:val="92"/>
        <w:pBdr>
          <w:top w:val="none" w:sz="0" w:space="0" w:color="auto"/>
          <w:left w:val="none" w:sz="0" w:space="0" w:color="auto"/>
          <w:bottom w:val="none" w:sz="0" w:space="0" w:color="auto"/>
          <w:right w:val="none" w:sz="0" w:space="0" w:color="auto"/>
        </w:pBdr>
        <w:spacing w:before="0" w:beforeAutospacing="0" w:after="0" w:afterAutospacing="0" w:line="555" w:lineRule="atLeast"/>
        <w:ind w:left="0" w:firstLine="645"/>
        <w:rPr>
          <w:rFonts w:ascii="Times New Roman" w:hAnsi="Times New Roman"/>
          <w:b w:val="0"/>
          <w:bCs w:val="0"/>
          <w:i w:val="0"/>
          <w:iCs w:val="0"/>
          <w:caps w:val="0"/>
          <w:smallCaps w:val="0"/>
          <w:vanish w:val="0"/>
          <w:color w:val="000000"/>
          <w:spacing w:val="0"/>
          <w:sz w:val="21"/>
          <w:szCs w:val="21"/>
        </w:rPr>
      </w:pPr>
      <w:r>
        <w:rPr>
          <w:rStyle w:val="87"/>
          <w:rFonts w:ascii="仿宋_GB2312" w:eastAsia="仿宋_GB2312" w:hint="eastAsia"/>
          <w:b w:val="0"/>
          <w:bCs w:val="0"/>
          <w:i w:val="0"/>
          <w:iCs w:val="0"/>
          <w:caps w:val="0"/>
          <w:smallCaps w:val="0"/>
          <w:vanish w:val="0"/>
          <w:color w:val="333333"/>
          <w:spacing w:val="0"/>
          <w:sz w:val="32"/>
          <w:szCs w:val="32"/>
          <w:vertAlign w:val="baseline"/>
        </w:rPr>
        <w:t>（三）综合管理情况</w:t>
      </w:r>
    </w:p>
    <w:p>
      <w:pPr>
        <w:pStyle w:val="92"/>
        <w:pBdr>
          <w:top w:val="none" w:sz="0" w:space="0" w:color="auto"/>
          <w:left w:val="none" w:sz="0" w:space="0" w:color="auto"/>
          <w:bottom w:val="none" w:sz="0" w:space="0" w:color="auto"/>
          <w:right w:val="none" w:sz="0" w:space="0" w:color="auto"/>
        </w:pBdr>
        <w:spacing w:before="0" w:beforeAutospacing="0" w:after="0" w:afterAutospacing="0" w:line="555" w:lineRule="atLeast"/>
        <w:ind w:left="0" w:firstLine="645"/>
        <w:rPr>
          <w:rFonts w:ascii="Times New Roman" w:hAnsi="Times New Roma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333333"/>
          <w:spacing w:val="0"/>
          <w:sz w:val="32"/>
          <w:szCs w:val="32"/>
          <w:vertAlign w:val="baseline"/>
        </w:rPr>
        <w:t>债务管理。</w:t>
      </w:r>
      <w:r>
        <w:rPr>
          <w:rFonts w:ascii="Times New Roman" w:hAnsi="Times New Roman"/>
          <w:b w:val="0"/>
          <w:bCs w:val="0"/>
          <w:i w:val="0"/>
          <w:iCs w:val="0"/>
          <w:caps w:val="0"/>
          <w:smallCaps w:val="0"/>
          <w:vanish w:val="0"/>
          <w:color w:val="333333"/>
          <w:spacing w:val="0"/>
          <w:sz w:val="32"/>
          <w:szCs w:val="32"/>
          <w:vertAlign w:val="baseline"/>
        </w:rPr>
        <w:t>2023</w:t>
      </w:r>
      <w:r>
        <w:rPr>
          <w:rFonts w:ascii="仿宋_GB2312" w:eastAsia="仿宋_GB2312" w:hint="eastAsia"/>
          <w:b w:val="0"/>
          <w:bCs w:val="0"/>
          <w:i w:val="0"/>
          <w:iCs w:val="0"/>
          <w:caps w:val="0"/>
          <w:smallCaps w:val="0"/>
          <w:vanish w:val="0"/>
          <w:color w:val="333333"/>
          <w:spacing w:val="0"/>
          <w:sz w:val="32"/>
          <w:szCs w:val="32"/>
          <w:vertAlign w:val="baseline"/>
        </w:rPr>
        <w:t>年我镇对政府性债务实行专人专账管理，同时严格控制相关支出，不存在新增政府性债务、违规化债、虚假化债等问题。</w:t>
      </w:r>
    </w:p>
    <w:p>
      <w:pPr>
        <w:pStyle w:val="92"/>
        <w:pBdr>
          <w:top w:val="none" w:sz="0" w:space="0" w:color="auto"/>
          <w:left w:val="none" w:sz="0" w:space="0" w:color="auto"/>
          <w:bottom w:val="none" w:sz="0" w:space="0" w:color="auto"/>
          <w:right w:val="none" w:sz="0" w:space="0" w:color="auto"/>
        </w:pBdr>
        <w:spacing w:before="0" w:beforeAutospacing="0" w:after="0" w:afterAutospacing="0" w:line="555" w:lineRule="atLeast"/>
        <w:ind w:left="0" w:firstLine="645"/>
        <w:rPr>
          <w:rFonts w:ascii="Times New Roman" w:hAnsi="Times New Roma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333333"/>
          <w:spacing w:val="0"/>
          <w:sz w:val="32"/>
          <w:szCs w:val="32"/>
          <w:vertAlign w:val="baseline"/>
        </w:rPr>
        <w:t>政府采购。政府采购严格按照《四川省政府集中采购目录》限额内进行集中采购并经县财政局采管办备案，严格按照政府采购法和相关条例规定的方式进行采购。</w:t>
      </w:r>
    </w:p>
    <w:p>
      <w:pPr>
        <w:pStyle w:val="92"/>
        <w:pBdr>
          <w:top w:val="none" w:sz="0" w:space="0" w:color="auto"/>
          <w:left w:val="none" w:sz="0" w:space="0" w:color="auto"/>
          <w:bottom w:val="none" w:sz="0" w:space="0" w:color="auto"/>
          <w:right w:val="none" w:sz="0" w:space="0" w:color="auto"/>
        </w:pBdr>
        <w:spacing w:before="0" w:beforeAutospacing="0" w:after="0" w:afterAutospacing="0" w:line="555" w:lineRule="atLeast"/>
        <w:ind w:left="0" w:firstLine="645"/>
        <w:rPr>
          <w:rFonts w:ascii="Times New Roman" w:hAnsi="Times New Roma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333333"/>
          <w:spacing w:val="0"/>
          <w:sz w:val="32"/>
          <w:szCs w:val="32"/>
          <w:vertAlign w:val="baseline"/>
        </w:rPr>
        <w:t>资产管理。建立健全资产管理制度，并结合本单位的实际情况，完善资产管理账簿，及时将新增资产登记入账，确保账实相符。</w:t>
      </w:r>
    </w:p>
    <w:p>
      <w:pPr>
        <w:pStyle w:val="92"/>
        <w:pBdr>
          <w:top w:val="none" w:sz="0" w:space="0" w:color="auto"/>
          <w:left w:val="none" w:sz="0" w:space="0" w:color="auto"/>
          <w:bottom w:val="none" w:sz="0" w:space="0" w:color="auto"/>
          <w:right w:val="none" w:sz="0" w:space="0" w:color="auto"/>
        </w:pBdr>
        <w:spacing w:before="0" w:beforeAutospacing="0" w:after="0" w:afterAutospacing="0" w:line="555" w:lineRule="atLeast"/>
        <w:ind w:left="0" w:firstLine="645"/>
        <w:rPr>
          <w:rFonts w:ascii="Times New Roman" w:hAnsi="Times New Roman"/>
          <w:b w:val="0"/>
          <w:bCs w:val="0"/>
          <w:i w:val="0"/>
          <w:iCs w:val="0"/>
          <w:caps w:val="0"/>
          <w:smallCaps w:val="0"/>
          <w:vanish w:val="0"/>
          <w:color w:val="000000"/>
          <w:spacing w:val="0"/>
          <w:sz w:val="21"/>
          <w:szCs w:val="21"/>
        </w:rPr>
      </w:pPr>
      <w:r>
        <w:rPr>
          <w:rFonts w:ascii="Times New Roman" w:hAnsi="Times New Roman"/>
          <w:b w:val="0"/>
          <w:bCs w:val="0"/>
          <w:i w:val="0"/>
          <w:iCs w:val="0"/>
          <w:caps w:val="0"/>
          <w:smallCaps w:val="0"/>
          <w:vanish w:val="0"/>
          <w:color w:val="333333"/>
          <w:spacing w:val="0"/>
          <w:sz w:val="32"/>
          <w:szCs w:val="32"/>
          <w:vertAlign w:val="baseline"/>
        </w:rPr>
        <w:t>“</w:t>
      </w:r>
      <w:r>
        <w:rPr>
          <w:rFonts w:ascii="仿宋_GB2312" w:eastAsia="仿宋_GB2312" w:hint="eastAsia"/>
          <w:b w:val="0"/>
          <w:bCs w:val="0"/>
          <w:i w:val="0"/>
          <w:iCs w:val="0"/>
          <w:caps w:val="0"/>
          <w:smallCaps w:val="0"/>
          <w:vanish w:val="0"/>
          <w:color w:val="333333"/>
          <w:spacing w:val="0"/>
          <w:sz w:val="32"/>
          <w:szCs w:val="32"/>
          <w:vertAlign w:val="baseline"/>
        </w:rPr>
        <w:t>三公</w:t>
      </w:r>
      <w:r>
        <w:rPr>
          <w:rFonts w:ascii="Times New Roman" w:hAnsi="Times New Roman"/>
          <w:b w:val="0"/>
          <w:bCs w:val="0"/>
          <w:i w:val="0"/>
          <w:iCs w:val="0"/>
          <w:caps w:val="0"/>
          <w:smallCaps w:val="0"/>
          <w:vanish w:val="0"/>
          <w:color w:val="333333"/>
          <w:spacing w:val="0"/>
          <w:sz w:val="32"/>
          <w:szCs w:val="32"/>
          <w:vertAlign w:val="baseline"/>
        </w:rPr>
        <w:t>”</w:t>
      </w:r>
      <w:r>
        <w:rPr>
          <w:rFonts w:ascii="仿宋_GB2312" w:eastAsia="仿宋_GB2312" w:hint="eastAsia"/>
          <w:b w:val="0"/>
          <w:bCs w:val="0"/>
          <w:i w:val="0"/>
          <w:iCs w:val="0"/>
          <w:caps w:val="0"/>
          <w:smallCaps w:val="0"/>
          <w:vanish w:val="0"/>
          <w:color w:val="333333"/>
          <w:spacing w:val="0"/>
          <w:sz w:val="32"/>
          <w:szCs w:val="32"/>
          <w:vertAlign w:val="baseline"/>
        </w:rPr>
        <w:t>经费。严格执行</w:t>
      </w:r>
      <w:r>
        <w:rPr>
          <w:rFonts w:ascii="Times New Roman" w:hAnsi="Times New Roman"/>
          <w:b w:val="0"/>
          <w:bCs w:val="0"/>
          <w:i w:val="0"/>
          <w:iCs w:val="0"/>
          <w:caps w:val="0"/>
          <w:smallCaps w:val="0"/>
          <w:vanish w:val="0"/>
          <w:color w:val="333333"/>
          <w:spacing w:val="0"/>
          <w:sz w:val="32"/>
          <w:szCs w:val="32"/>
          <w:vertAlign w:val="baseline"/>
        </w:rPr>
        <w:t>“</w:t>
      </w:r>
      <w:r>
        <w:rPr>
          <w:rFonts w:ascii="仿宋_GB2312" w:eastAsia="仿宋_GB2312" w:hint="eastAsia"/>
          <w:b w:val="0"/>
          <w:bCs w:val="0"/>
          <w:i w:val="0"/>
          <w:iCs w:val="0"/>
          <w:caps w:val="0"/>
          <w:smallCaps w:val="0"/>
          <w:vanish w:val="0"/>
          <w:color w:val="333333"/>
          <w:spacing w:val="0"/>
          <w:sz w:val="32"/>
          <w:szCs w:val="32"/>
          <w:vertAlign w:val="baseline"/>
        </w:rPr>
        <w:t>厉行节约，反对浪费</w:t>
      </w:r>
      <w:r>
        <w:rPr>
          <w:rFonts w:ascii="Times New Roman" w:hAnsi="Times New Roman"/>
          <w:b w:val="0"/>
          <w:bCs w:val="0"/>
          <w:i w:val="0"/>
          <w:iCs w:val="0"/>
          <w:caps w:val="0"/>
          <w:smallCaps w:val="0"/>
          <w:vanish w:val="0"/>
          <w:color w:val="333333"/>
          <w:spacing w:val="0"/>
          <w:sz w:val="32"/>
          <w:szCs w:val="32"/>
          <w:vertAlign w:val="baseline"/>
        </w:rPr>
        <w:t>”</w:t>
      </w:r>
      <w:r>
        <w:rPr>
          <w:rFonts w:ascii="仿宋_GB2312" w:eastAsia="仿宋_GB2312" w:hint="eastAsia"/>
          <w:b w:val="0"/>
          <w:bCs w:val="0"/>
          <w:i w:val="0"/>
          <w:iCs w:val="0"/>
          <w:caps w:val="0"/>
          <w:smallCaps w:val="0"/>
          <w:vanish w:val="0"/>
          <w:color w:val="333333"/>
          <w:spacing w:val="0"/>
          <w:sz w:val="32"/>
          <w:szCs w:val="32"/>
          <w:vertAlign w:val="baseline"/>
        </w:rPr>
        <w:t>的规定，严格控制三公经费支出，</w:t>
      </w:r>
      <w:r>
        <w:rPr>
          <w:rFonts w:ascii="Times New Roman" w:hAnsi="Times New Roman"/>
          <w:b w:val="0"/>
          <w:bCs w:val="0"/>
          <w:i w:val="0"/>
          <w:iCs w:val="0"/>
          <w:caps w:val="0"/>
          <w:smallCaps w:val="0"/>
          <w:vanish w:val="0"/>
          <w:color w:val="333333"/>
          <w:spacing w:val="0"/>
          <w:sz w:val="32"/>
          <w:szCs w:val="32"/>
          <w:vertAlign w:val="baseline"/>
        </w:rPr>
        <w:t>2023</w:t>
      </w:r>
      <w:r>
        <w:rPr>
          <w:rFonts w:ascii="仿宋_GB2312" w:eastAsia="仿宋_GB2312" w:hint="eastAsia"/>
          <w:b w:val="0"/>
          <w:bCs w:val="0"/>
          <w:i w:val="0"/>
          <w:iCs w:val="0"/>
          <w:caps w:val="0"/>
          <w:smallCaps w:val="0"/>
          <w:vanish w:val="0"/>
          <w:color w:val="333333"/>
          <w:spacing w:val="0"/>
          <w:sz w:val="32"/>
          <w:szCs w:val="32"/>
          <w:vertAlign w:val="baseline"/>
        </w:rPr>
        <w:t>年公务接待费支出</w:t>
      </w:r>
      <w:r>
        <w:rPr>
          <w:rFonts w:ascii="Times New Roman" w:hAnsi="Times New Roman"/>
          <w:b w:val="0"/>
          <w:bCs w:val="0"/>
          <w:i w:val="0"/>
          <w:iCs w:val="0"/>
          <w:caps w:val="0"/>
          <w:smallCaps w:val="0"/>
          <w:vanish w:val="0"/>
          <w:color w:val="333333"/>
          <w:spacing w:val="0"/>
          <w:sz w:val="32"/>
          <w:szCs w:val="32"/>
          <w:vertAlign w:val="baseline"/>
        </w:rPr>
        <w:t>1.6</w:t>
      </w:r>
      <w:r>
        <w:rPr>
          <w:rFonts w:ascii="仿宋_GB2312" w:eastAsia="仿宋_GB2312" w:hint="eastAsia"/>
          <w:b w:val="0"/>
          <w:bCs w:val="0"/>
          <w:i w:val="0"/>
          <w:iCs w:val="0"/>
          <w:caps w:val="0"/>
          <w:smallCaps w:val="0"/>
          <w:vanish w:val="0"/>
          <w:color w:val="333333"/>
          <w:spacing w:val="0"/>
          <w:sz w:val="32"/>
          <w:szCs w:val="32"/>
          <w:vertAlign w:val="baseline"/>
        </w:rPr>
        <w:t>万元。</w:t>
      </w:r>
    </w:p>
    <w:p>
      <w:pPr>
        <w:pStyle w:val="92"/>
        <w:pBdr>
          <w:top w:val="none" w:sz="0" w:space="0" w:color="auto"/>
          <w:left w:val="none" w:sz="0" w:space="0" w:color="auto"/>
          <w:bottom w:val="none" w:sz="0" w:space="0" w:color="auto"/>
          <w:right w:val="none" w:sz="0" w:space="0" w:color="auto"/>
        </w:pBdr>
        <w:spacing w:before="0" w:beforeAutospacing="0" w:after="0" w:afterAutospacing="0" w:line="555" w:lineRule="atLeast"/>
        <w:ind w:left="0" w:firstLine="645"/>
        <w:rPr>
          <w:rFonts w:ascii="Times New Roman" w:hAnsi="Times New Roma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333333"/>
          <w:spacing w:val="0"/>
          <w:sz w:val="32"/>
          <w:szCs w:val="32"/>
          <w:vertAlign w:val="baseline"/>
        </w:rPr>
        <w:t>信息公开。严格按照时间节点，对</w:t>
      </w:r>
      <w:r>
        <w:rPr>
          <w:rFonts w:ascii="Times New Roman" w:hAnsi="Times New Roman"/>
          <w:b w:val="0"/>
          <w:bCs w:val="0"/>
          <w:i w:val="0"/>
          <w:iCs w:val="0"/>
          <w:caps w:val="0"/>
          <w:smallCaps w:val="0"/>
          <w:vanish w:val="0"/>
          <w:color w:val="333333"/>
          <w:spacing w:val="0"/>
          <w:sz w:val="32"/>
          <w:szCs w:val="32"/>
          <w:vertAlign w:val="baseline"/>
        </w:rPr>
        <w:t>2023</w:t>
      </w:r>
      <w:r>
        <w:rPr>
          <w:rFonts w:ascii="仿宋_GB2312" w:eastAsia="仿宋_GB2312" w:hint="eastAsia"/>
          <w:b w:val="0"/>
          <w:bCs w:val="0"/>
          <w:i w:val="0"/>
          <w:iCs w:val="0"/>
          <w:caps w:val="0"/>
          <w:smallCaps w:val="0"/>
          <w:vanish w:val="0"/>
          <w:color w:val="333333"/>
          <w:spacing w:val="0"/>
          <w:sz w:val="32"/>
          <w:szCs w:val="32"/>
          <w:vertAlign w:val="baseline"/>
        </w:rPr>
        <w:t>年预算及</w:t>
      </w:r>
      <w:r>
        <w:rPr>
          <w:rFonts w:ascii="Times New Roman" w:hAnsi="Times New Roman"/>
          <w:b w:val="0"/>
          <w:bCs w:val="0"/>
          <w:i w:val="0"/>
          <w:iCs w:val="0"/>
          <w:caps w:val="0"/>
          <w:smallCaps w:val="0"/>
          <w:vanish w:val="0"/>
          <w:color w:val="333333"/>
          <w:spacing w:val="0"/>
          <w:sz w:val="32"/>
          <w:szCs w:val="32"/>
          <w:vertAlign w:val="baseline"/>
        </w:rPr>
        <w:t>2022</w:t>
      </w:r>
      <w:r>
        <w:rPr>
          <w:rFonts w:ascii="仿宋_GB2312" w:eastAsia="仿宋_GB2312" w:hint="eastAsia"/>
          <w:b w:val="0"/>
          <w:bCs w:val="0"/>
          <w:i w:val="0"/>
          <w:iCs w:val="0"/>
          <w:caps w:val="0"/>
          <w:smallCaps w:val="0"/>
          <w:vanish w:val="0"/>
          <w:color w:val="333333"/>
          <w:spacing w:val="0"/>
          <w:sz w:val="32"/>
          <w:szCs w:val="32"/>
          <w:vertAlign w:val="baseline"/>
        </w:rPr>
        <w:t>年决算均在政府网站上进行公开公示，保证公开的内容真实、完整。</w:t>
      </w:r>
    </w:p>
    <w:p>
      <w:pPr>
        <w:pStyle w:val="92"/>
        <w:pBdr>
          <w:top w:val="none" w:sz="0" w:space="0" w:color="auto"/>
          <w:left w:val="none" w:sz="0" w:space="0" w:color="auto"/>
          <w:bottom w:val="none" w:sz="0" w:space="0" w:color="auto"/>
          <w:right w:val="none" w:sz="0" w:space="0" w:color="auto"/>
        </w:pBdr>
        <w:spacing w:before="0" w:beforeAutospacing="0" w:after="0" w:afterAutospacing="0" w:line="555" w:lineRule="atLeast"/>
        <w:ind w:left="0" w:firstLine="645"/>
        <w:rPr>
          <w:rFonts w:ascii="Times New Roman" w:hAnsi="Times New Roma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333333"/>
          <w:spacing w:val="0"/>
          <w:sz w:val="32"/>
          <w:szCs w:val="32"/>
          <w:vertAlign w:val="baseline"/>
        </w:rPr>
        <w:t>财务核算。严格按照《中华人民共和国会计法》和国家统一会计制度的规定进行会计核算，按规定设置会计科目，建立会计账册，以实际发生的经济业务为依据，确保会计信息的合法性、真实性、完整性。</w:t>
      </w:r>
    </w:p>
    <w:p>
      <w:pPr>
        <w:pStyle w:val="92"/>
        <w:pBdr>
          <w:top w:val="none" w:sz="0" w:space="0" w:color="auto"/>
          <w:left w:val="none" w:sz="0" w:space="0" w:color="auto"/>
          <w:bottom w:val="none" w:sz="0" w:space="0" w:color="auto"/>
          <w:right w:val="none" w:sz="0" w:space="0" w:color="auto"/>
        </w:pBdr>
        <w:spacing w:before="0" w:beforeAutospacing="0" w:after="0" w:afterAutospacing="0" w:line="555" w:lineRule="atLeast"/>
        <w:ind w:left="0" w:firstLine="645"/>
        <w:rPr>
          <w:rFonts w:ascii="Times New Roman" w:hAnsi="Times New Roma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333333"/>
          <w:spacing w:val="0"/>
          <w:sz w:val="32"/>
          <w:szCs w:val="32"/>
          <w:vertAlign w:val="baseline"/>
        </w:rPr>
        <w:t>依法接受审计、财政监督。严守财经法规，严格财经纪律，依法接受财政、审计、巡察、派驻纪检监督，按时上报各类资料。</w:t>
      </w:r>
    </w:p>
    <w:p>
      <w:pPr>
        <w:pStyle w:val="92"/>
        <w:pBdr>
          <w:top w:val="none" w:sz="0" w:space="0" w:color="auto"/>
          <w:left w:val="none" w:sz="0" w:space="0" w:color="auto"/>
          <w:bottom w:val="none" w:sz="0" w:space="0" w:color="auto"/>
          <w:right w:val="none" w:sz="0" w:space="0" w:color="auto"/>
        </w:pBdr>
        <w:spacing w:before="0" w:beforeAutospacing="0" w:after="0" w:afterAutospacing="0" w:line="495" w:lineRule="atLeast"/>
        <w:ind w:left="0" w:firstLine="720"/>
        <w:rPr>
          <w:rFonts w:ascii="Times New Roman" w:hAnsi="Times New Roma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vertAlign w:val="baseline"/>
        </w:rPr>
        <w:t>（四）综合绩效情况</w:t>
      </w:r>
    </w:p>
    <w:p>
      <w:pPr>
        <w:pStyle w:val="92"/>
        <w:pBdr>
          <w:top w:val="none" w:sz="0" w:space="0" w:color="auto"/>
          <w:left w:val="none" w:sz="0" w:space="0" w:color="auto"/>
          <w:bottom w:val="none" w:sz="0" w:space="0" w:color="auto"/>
          <w:right w:val="none" w:sz="0" w:space="0" w:color="auto"/>
        </w:pBdr>
        <w:spacing w:before="0" w:beforeAutospacing="0" w:after="0" w:afterAutospacing="0" w:line="555" w:lineRule="atLeast"/>
        <w:ind w:left="0" w:firstLine="645"/>
        <w:rPr>
          <w:rFonts w:ascii="Times New Roman" w:hAnsi="Times New Roma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333333"/>
          <w:spacing w:val="0"/>
          <w:sz w:val="32"/>
          <w:szCs w:val="32"/>
          <w:vertAlign w:val="baseline"/>
        </w:rPr>
        <w:t>本单位严格预算管理、确保预算编制准确、严格支出控制，在资金预算、动态调整、审批、执行、支付等环节中能做到层层把关，按制度执行，确保财政资金的安全、高效运行，并且按时、按质、按量完成预定绩效目标。根据预算绩效管理要求，</w:t>
      </w:r>
      <w:r>
        <w:rPr>
          <w:rFonts w:ascii="Times New Roman" w:hAnsi="Times New Roman"/>
          <w:b w:val="0"/>
          <w:bCs w:val="0"/>
          <w:i w:val="0"/>
          <w:iCs w:val="0"/>
          <w:caps w:val="0"/>
          <w:smallCaps w:val="0"/>
          <w:vanish w:val="0"/>
          <w:color w:val="333333"/>
          <w:spacing w:val="0"/>
          <w:sz w:val="32"/>
          <w:szCs w:val="32"/>
          <w:vertAlign w:val="baseline"/>
        </w:rPr>
        <w:t>2023</w:t>
      </w:r>
      <w:r>
        <w:rPr>
          <w:rFonts w:ascii="仿宋_GB2312" w:eastAsia="仿宋_GB2312" w:hint="eastAsia"/>
          <w:b w:val="0"/>
          <w:bCs w:val="0"/>
          <w:i w:val="0"/>
          <w:iCs w:val="0"/>
          <w:caps w:val="0"/>
          <w:smallCaps w:val="0"/>
          <w:vanish w:val="0"/>
          <w:color w:val="333333"/>
          <w:spacing w:val="0"/>
          <w:sz w:val="32"/>
          <w:szCs w:val="32"/>
          <w:vertAlign w:val="baseline"/>
        </w:rPr>
        <w:t>年八庙镇共将</w:t>
      </w:r>
      <w:r>
        <w:rPr>
          <w:rFonts w:ascii="Times New Roman" w:hAnsi="Times New Roman"/>
          <w:b w:val="0"/>
          <w:bCs w:val="0"/>
          <w:i w:val="0"/>
          <w:iCs w:val="0"/>
          <w:caps w:val="0"/>
          <w:smallCaps w:val="0"/>
          <w:vanish w:val="0"/>
          <w:color w:val="333333"/>
          <w:spacing w:val="0"/>
          <w:sz w:val="32"/>
          <w:szCs w:val="32"/>
          <w:vertAlign w:val="baseline"/>
        </w:rPr>
        <w:t>17</w:t>
      </w:r>
      <w:r>
        <w:rPr>
          <w:rFonts w:ascii="仿宋_GB2312" w:eastAsia="仿宋_GB2312" w:hint="eastAsia"/>
          <w:b w:val="0"/>
          <w:bCs w:val="0"/>
          <w:i w:val="0"/>
          <w:iCs w:val="0"/>
          <w:caps w:val="0"/>
          <w:smallCaps w:val="0"/>
          <w:vanish w:val="0"/>
          <w:color w:val="333333"/>
          <w:spacing w:val="0"/>
          <w:sz w:val="32"/>
          <w:szCs w:val="32"/>
          <w:vertAlign w:val="baseline"/>
        </w:rPr>
        <w:t>个项目纳入绩效管理，并按要求对</w:t>
      </w:r>
      <w:r>
        <w:rPr>
          <w:rFonts w:ascii="Times New Roman" w:hAnsi="Times New Roman"/>
          <w:b w:val="0"/>
          <w:bCs w:val="0"/>
          <w:i w:val="0"/>
          <w:iCs w:val="0"/>
          <w:caps w:val="0"/>
          <w:smallCaps w:val="0"/>
          <w:vanish w:val="0"/>
          <w:color w:val="333333"/>
          <w:spacing w:val="0"/>
          <w:sz w:val="32"/>
          <w:szCs w:val="32"/>
          <w:vertAlign w:val="baseline"/>
        </w:rPr>
        <w:t>2023</w:t>
      </w:r>
      <w:r>
        <w:rPr>
          <w:rFonts w:ascii="仿宋_GB2312" w:eastAsia="仿宋_GB2312" w:hint="eastAsia"/>
          <w:b w:val="0"/>
          <w:bCs w:val="0"/>
          <w:i w:val="0"/>
          <w:iCs w:val="0"/>
          <w:caps w:val="0"/>
          <w:smallCaps w:val="0"/>
          <w:vanish w:val="0"/>
          <w:color w:val="333333"/>
          <w:spacing w:val="0"/>
          <w:sz w:val="32"/>
          <w:szCs w:val="32"/>
          <w:vertAlign w:val="baseline"/>
        </w:rPr>
        <w:t>年部门整体支出开展绩效自评，其中对南江县八庙镇九君村肉牛养殖项目进行了单独绩效自评，其余</w:t>
      </w:r>
      <w:r>
        <w:rPr>
          <w:rFonts w:ascii="Times New Roman" w:hAnsi="Times New Roman"/>
          <w:b w:val="0"/>
          <w:bCs w:val="0"/>
          <w:i w:val="0"/>
          <w:iCs w:val="0"/>
          <w:caps w:val="0"/>
          <w:smallCaps w:val="0"/>
          <w:vanish w:val="0"/>
          <w:color w:val="333333"/>
          <w:spacing w:val="0"/>
          <w:sz w:val="32"/>
          <w:szCs w:val="32"/>
          <w:vertAlign w:val="baseline"/>
        </w:rPr>
        <w:t>16</w:t>
      </w:r>
      <w:r>
        <w:rPr>
          <w:rFonts w:ascii="仿宋_GB2312" w:eastAsia="仿宋_GB2312" w:hint="eastAsia"/>
          <w:b w:val="0"/>
          <w:bCs w:val="0"/>
          <w:i w:val="0"/>
          <w:iCs w:val="0"/>
          <w:caps w:val="0"/>
          <w:smallCaps w:val="0"/>
          <w:vanish w:val="0"/>
          <w:color w:val="333333"/>
          <w:spacing w:val="0"/>
          <w:sz w:val="32"/>
          <w:szCs w:val="32"/>
          <w:vertAlign w:val="baseline"/>
        </w:rPr>
        <w:t>个项目绩效情况说明如下：</w:t>
      </w:r>
    </w:p>
    <w:p>
      <w:pPr>
        <w:pStyle w:val="92"/>
        <w:pBdr>
          <w:top w:val="none" w:sz="0" w:space="0" w:color="auto"/>
          <w:left w:val="none" w:sz="0" w:space="0" w:color="auto"/>
          <w:bottom w:val="none" w:sz="0" w:space="0" w:color="auto"/>
          <w:right w:val="none" w:sz="0" w:space="0" w:color="auto"/>
        </w:pBdr>
        <w:spacing w:before="0" w:beforeAutospacing="0" w:after="0" w:afterAutospacing="0" w:line="555" w:lineRule="atLeast"/>
        <w:ind w:left="0" w:firstLine="645"/>
        <w:rPr>
          <w:rFonts w:ascii="Times New Roman" w:hAnsi="Times New Roma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333333"/>
          <w:spacing w:val="0"/>
          <w:sz w:val="32"/>
          <w:szCs w:val="32"/>
          <w:vertAlign w:val="baseline"/>
        </w:rPr>
        <w:t>服务群众工作经费。该项目基本完成绩效目标情况综述。项目全年预算数</w:t>
      </w:r>
      <w:r>
        <w:rPr>
          <w:rFonts w:ascii="Times New Roman" w:hAnsi="Times New Roman"/>
          <w:b w:val="0"/>
          <w:bCs w:val="0"/>
          <w:i w:val="0"/>
          <w:iCs w:val="0"/>
          <w:caps w:val="0"/>
          <w:smallCaps w:val="0"/>
          <w:vanish w:val="0"/>
          <w:color w:val="333333"/>
          <w:spacing w:val="0"/>
          <w:sz w:val="32"/>
          <w:szCs w:val="32"/>
          <w:vertAlign w:val="baseline"/>
        </w:rPr>
        <w:t>4.5</w:t>
      </w:r>
      <w:r>
        <w:rPr>
          <w:rFonts w:ascii="仿宋_GB2312" w:eastAsia="仿宋_GB2312" w:hint="eastAsia"/>
          <w:b w:val="0"/>
          <w:bCs w:val="0"/>
          <w:i w:val="0"/>
          <w:iCs w:val="0"/>
          <w:caps w:val="0"/>
          <w:smallCaps w:val="0"/>
          <w:vanish w:val="0"/>
          <w:color w:val="333333"/>
          <w:spacing w:val="0"/>
          <w:sz w:val="32"/>
          <w:szCs w:val="32"/>
          <w:vertAlign w:val="baseline"/>
        </w:rPr>
        <w:t>万元，执行数为</w:t>
      </w:r>
      <w:r>
        <w:rPr>
          <w:rFonts w:ascii="Times New Roman" w:hAnsi="Times New Roman"/>
          <w:b w:val="0"/>
          <w:bCs w:val="0"/>
          <w:i w:val="0"/>
          <w:iCs w:val="0"/>
          <w:caps w:val="0"/>
          <w:smallCaps w:val="0"/>
          <w:vanish w:val="0"/>
          <w:color w:val="333333"/>
          <w:spacing w:val="0"/>
          <w:sz w:val="32"/>
          <w:szCs w:val="32"/>
          <w:vertAlign w:val="baseline"/>
        </w:rPr>
        <w:t>2</w:t>
      </w:r>
      <w:r>
        <w:rPr>
          <w:rFonts w:ascii="仿宋_GB2312" w:eastAsia="仿宋_GB2312" w:hint="eastAsia"/>
          <w:b w:val="0"/>
          <w:bCs w:val="0"/>
          <w:i w:val="0"/>
          <w:iCs w:val="0"/>
          <w:caps w:val="0"/>
          <w:smallCaps w:val="0"/>
          <w:vanish w:val="0"/>
          <w:color w:val="333333"/>
          <w:spacing w:val="0"/>
          <w:sz w:val="32"/>
          <w:szCs w:val="32"/>
          <w:vertAlign w:val="baseline"/>
        </w:rPr>
        <w:t>万元，完成预算的</w:t>
      </w:r>
      <w:r>
        <w:rPr>
          <w:rFonts w:ascii="Times New Roman" w:hAnsi="Times New Roman"/>
          <w:b w:val="0"/>
          <w:bCs w:val="0"/>
          <w:i w:val="0"/>
          <w:iCs w:val="0"/>
          <w:caps w:val="0"/>
          <w:smallCaps w:val="0"/>
          <w:vanish w:val="0"/>
          <w:color w:val="333333"/>
          <w:spacing w:val="0"/>
          <w:sz w:val="32"/>
          <w:szCs w:val="32"/>
          <w:vertAlign w:val="baseline"/>
        </w:rPr>
        <w:t>44.44%</w:t>
      </w:r>
      <w:r>
        <w:rPr>
          <w:rFonts w:ascii="仿宋_GB2312" w:eastAsia="仿宋_GB2312" w:hint="eastAsia"/>
          <w:b w:val="0"/>
          <w:bCs w:val="0"/>
          <w:i w:val="0"/>
          <w:iCs w:val="0"/>
          <w:caps w:val="0"/>
          <w:smallCaps w:val="0"/>
          <w:vanish w:val="0"/>
          <w:color w:val="333333"/>
          <w:spacing w:val="0"/>
          <w:sz w:val="32"/>
          <w:szCs w:val="32"/>
          <w:vertAlign w:val="baseline"/>
        </w:rPr>
        <w:t>。通过项目实施，完成服务群众相关工作，提升群众满意度。</w:t>
      </w:r>
    </w:p>
    <w:p>
      <w:pPr>
        <w:pStyle w:val="92"/>
        <w:pBdr>
          <w:top w:val="none" w:sz="0" w:space="0" w:color="auto"/>
          <w:left w:val="none" w:sz="0" w:space="0" w:color="auto"/>
          <w:bottom w:val="none" w:sz="0" w:space="0" w:color="auto"/>
          <w:right w:val="none" w:sz="0" w:space="0" w:color="auto"/>
        </w:pBdr>
        <w:spacing w:before="0" w:beforeAutospacing="0" w:after="0" w:afterAutospacing="0" w:line="555" w:lineRule="atLeast"/>
        <w:ind w:left="0" w:firstLine="645"/>
        <w:rPr>
          <w:rFonts w:ascii="Times New Roman" w:hAnsi="Times New Roma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333333"/>
          <w:spacing w:val="0"/>
          <w:sz w:val="32"/>
          <w:szCs w:val="32"/>
          <w:vertAlign w:val="baseline"/>
        </w:rPr>
        <w:t>镇街人大、政协及人武纪检工作经费。该项目基本完成绩效目标情况综述。项目全年预算数</w:t>
      </w:r>
      <w:r>
        <w:rPr>
          <w:rFonts w:ascii="Times New Roman" w:hAnsi="Times New Roman"/>
          <w:b w:val="0"/>
          <w:bCs w:val="0"/>
          <w:i w:val="0"/>
          <w:iCs w:val="0"/>
          <w:caps w:val="0"/>
          <w:smallCaps w:val="0"/>
          <w:vanish w:val="0"/>
          <w:color w:val="333333"/>
          <w:spacing w:val="0"/>
          <w:sz w:val="32"/>
          <w:szCs w:val="32"/>
          <w:vertAlign w:val="baseline"/>
        </w:rPr>
        <w:t>4.2</w:t>
      </w:r>
      <w:r>
        <w:rPr>
          <w:rFonts w:ascii="仿宋_GB2312" w:eastAsia="仿宋_GB2312" w:hint="eastAsia"/>
          <w:b w:val="0"/>
          <w:bCs w:val="0"/>
          <w:i w:val="0"/>
          <w:iCs w:val="0"/>
          <w:caps w:val="0"/>
          <w:smallCaps w:val="0"/>
          <w:vanish w:val="0"/>
          <w:color w:val="333333"/>
          <w:spacing w:val="0"/>
          <w:sz w:val="32"/>
          <w:szCs w:val="32"/>
          <w:vertAlign w:val="baseline"/>
        </w:rPr>
        <w:t>万元，执行数为</w:t>
      </w:r>
      <w:r>
        <w:rPr>
          <w:rFonts w:ascii="Times New Roman" w:hAnsi="Times New Roman"/>
          <w:b w:val="0"/>
          <w:bCs w:val="0"/>
          <w:i w:val="0"/>
          <w:iCs w:val="0"/>
          <w:caps w:val="0"/>
          <w:smallCaps w:val="0"/>
          <w:vanish w:val="0"/>
          <w:color w:val="333333"/>
          <w:spacing w:val="0"/>
          <w:sz w:val="32"/>
          <w:szCs w:val="32"/>
          <w:vertAlign w:val="baseline"/>
        </w:rPr>
        <w:t>2.7</w:t>
      </w:r>
      <w:r>
        <w:rPr>
          <w:rFonts w:ascii="仿宋_GB2312" w:eastAsia="仿宋_GB2312" w:hint="eastAsia"/>
          <w:b w:val="0"/>
          <w:bCs w:val="0"/>
          <w:i w:val="0"/>
          <w:iCs w:val="0"/>
          <w:caps w:val="0"/>
          <w:smallCaps w:val="0"/>
          <w:vanish w:val="0"/>
          <w:color w:val="333333"/>
          <w:spacing w:val="0"/>
          <w:sz w:val="32"/>
          <w:szCs w:val="32"/>
          <w:vertAlign w:val="baseline"/>
        </w:rPr>
        <w:t>万元，完成预算的</w:t>
      </w:r>
      <w:r>
        <w:rPr>
          <w:rFonts w:ascii="Times New Roman" w:hAnsi="Times New Roman"/>
          <w:b w:val="0"/>
          <w:bCs w:val="0"/>
          <w:i w:val="0"/>
          <w:iCs w:val="0"/>
          <w:caps w:val="0"/>
          <w:smallCaps w:val="0"/>
          <w:vanish w:val="0"/>
          <w:color w:val="333333"/>
          <w:spacing w:val="0"/>
          <w:sz w:val="32"/>
          <w:szCs w:val="32"/>
          <w:vertAlign w:val="baseline"/>
        </w:rPr>
        <w:t>64.13%</w:t>
      </w:r>
      <w:r>
        <w:rPr>
          <w:rFonts w:ascii="仿宋_GB2312" w:eastAsia="仿宋_GB2312" w:hint="eastAsia"/>
          <w:b w:val="0"/>
          <w:bCs w:val="0"/>
          <w:i w:val="0"/>
          <w:iCs w:val="0"/>
          <w:caps w:val="0"/>
          <w:smallCaps w:val="0"/>
          <w:vanish w:val="0"/>
          <w:color w:val="333333"/>
          <w:spacing w:val="0"/>
          <w:sz w:val="32"/>
          <w:szCs w:val="32"/>
          <w:vertAlign w:val="baseline"/>
        </w:rPr>
        <w:t>。通过项目实施，完成人大、政协、人武、纪检等工作，全年工作推进较好。</w:t>
      </w:r>
    </w:p>
    <w:p>
      <w:pPr>
        <w:pStyle w:val="92"/>
        <w:pBdr>
          <w:top w:val="none" w:sz="0" w:space="0" w:color="auto"/>
          <w:left w:val="none" w:sz="0" w:space="0" w:color="auto"/>
          <w:bottom w:val="none" w:sz="0" w:space="0" w:color="auto"/>
          <w:right w:val="none" w:sz="0" w:space="0" w:color="auto"/>
        </w:pBdr>
        <w:spacing w:before="0" w:beforeAutospacing="0" w:after="0" w:afterAutospacing="0" w:line="555" w:lineRule="atLeast"/>
        <w:ind w:left="0" w:firstLine="645"/>
        <w:rPr>
          <w:rFonts w:ascii="Times New Roman" w:hAnsi="Times New Roma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333333"/>
          <w:spacing w:val="0"/>
          <w:sz w:val="32"/>
          <w:szCs w:val="32"/>
          <w:vertAlign w:val="baseline"/>
        </w:rPr>
        <w:t>乡镇便民服务中心工作经费。该项目基本完成绩效目标情况综述。项目全年预算数</w:t>
      </w:r>
      <w:r>
        <w:rPr>
          <w:rFonts w:ascii="Times New Roman" w:hAnsi="Times New Roman"/>
          <w:b w:val="0"/>
          <w:bCs w:val="0"/>
          <w:i w:val="0"/>
          <w:iCs w:val="0"/>
          <w:caps w:val="0"/>
          <w:smallCaps w:val="0"/>
          <w:vanish w:val="0"/>
          <w:color w:val="333333"/>
          <w:spacing w:val="0"/>
          <w:sz w:val="32"/>
          <w:szCs w:val="32"/>
          <w:vertAlign w:val="baseline"/>
        </w:rPr>
        <w:t>8.1</w:t>
      </w:r>
      <w:r>
        <w:rPr>
          <w:rFonts w:ascii="仿宋_GB2312" w:eastAsia="仿宋_GB2312" w:hint="eastAsia"/>
          <w:b w:val="0"/>
          <w:bCs w:val="0"/>
          <w:i w:val="0"/>
          <w:iCs w:val="0"/>
          <w:caps w:val="0"/>
          <w:smallCaps w:val="0"/>
          <w:vanish w:val="0"/>
          <w:color w:val="333333"/>
          <w:spacing w:val="0"/>
          <w:sz w:val="32"/>
          <w:szCs w:val="32"/>
          <w:vertAlign w:val="baseline"/>
        </w:rPr>
        <w:t>万元，执行数为</w:t>
      </w:r>
      <w:r>
        <w:rPr>
          <w:rFonts w:ascii="Times New Roman" w:hAnsi="Times New Roman"/>
          <w:b w:val="0"/>
          <w:bCs w:val="0"/>
          <w:i w:val="0"/>
          <w:iCs w:val="0"/>
          <w:caps w:val="0"/>
          <w:smallCaps w:val="0"/>
          <w:vanish w:val="0"/>
          <w:color w:val="333333"/>
          <w:spacing w:val="0"/>
          <w:sz w:val="32"/>
          <w:szCs w:val="32"/>
          <w:vertAlign w:val="baseline"/>
        </w:rPr>
        <w:t>5</w:t>
      </w:r>
      <w:r>
        <w:rPr>
          <w:rFonts w:ascii="仿宋_GB2312" w:eastAsia="仿宋_GB2312" w:hint="eastAsia"/>
          <w:b w:val="0"/>
          <w:bCs w:val="0"/>
          <w:i w:val="0"/>
          <w:iCs w:val="0"/>
          <w:caps w:val="0"/>
          <w:smallCaps w:val="0"/>
          <w:vanish w:val="0"/>
          <w:color w:val="333333"/>
          <w:spacing w:val="0"/>
          <w:sz w:val="32"/>
          <w:szCs w:val="32"/>
          <w:vertAlign w:val="baseline"/>
        </w:rPr>
        <w:t>万元，完成预算的</w:t>
      </w:r>
      <w:r>
        <w:rPr>
          <w:rFonts w:ascii="Times New Roman" w:hAnsi="Times New Roman"/>
          <w:b w:val="0"/>
          <w:bCs w:val="0"/>
          <w:i w:val="0"/>
          <w:iCs w:val="0"/>
          <w:caps w:val="0"/>
          <w:smallCaps w:val="0"/>
          <w:vanish w:val="0"/>
          <w:color w:val="333333"/>
          <w:spacing w:val="0"/>
          <w:sz w:val="32"/>
          <w:szCs w:val="32"/>
          <w:vertAlign w:val="baseline"/>
        </w:rPr>
        <w:t>61.73%</w:t>
      </w:r>
      <w:r>
        <w:rPr>
          <w:rFonts w:ascii="仿宋_GB2312" w:eastAsia="仿宋_GB2312" w:hint="eastAsia"/>
          <w:b w:val="0"/>
          <w:bCs w:val="0"/>
          <w:i w:val="0"/>
          <w:iCs w:val="0"/>
          <w:caps w:val="0"/>
          <w:smallCaps w:val="0"/>
          <w:vanish w:val="0"/>
          <w:color w:val="333333"/>
          <w:spacing w:val="0"/>
          <w:sz w:val="32"/>
          <w:szCs w:val="32"/>
          <w:vertAlign w:val="baseline"/>
        </w:rPr>
        <w:t>。通过项目实施，完成便民服务相关工作，全年工作推进较好，群众满意度明显提升。</w:t>
      </w:r>
    </w:p>
    <w:p>
      <w:pPr>
        <w:pStyle w:val="92"/>
        <w:pBdr>
          <w:top w:val="none" w:sz="0" w:space="0" w:color="auto"/>
          <w:left w:val="none" w:sz="0" w:space="0" w:color="auto"/>
          <w:bottom w:val="none" w:sz="0" w:space="0" w:color="auto"/>
          <w:right w:val="none" w:sz="0" w:space="0" w:color="auto"/>
        </w:pBdr>
        <w:spacing w:before="0" w:beforeAutospacing="0" w:after="0" w:afterAutospacing="0" w:line="555" w:lineRule="atLeast"/>
        <w:ind w:left="0" w:firstLine="645"/>
        <w:rPr>
          <w:rFonts w:ascii="Times New Roman" w:hAnsi="Times New Roma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333333"/>
          <w:spacing w:val="0"/>
          <w:sz w:val="32"/>
          <w:szCs w:val="32"/>
          <w:vertAlign w:val="baseline"/>
        </w:rPr>
        <w:t>村党组织书记异地交流任职补助资金。该项目基本完成绩效目标情况综述。项目全年预算数</w:t>
      </w:r>
      <w:r>
        <w:rPr>
          <w:rFonts w:ascii="Times New Roman" w:hAnsi="Times New Roman"/>
          <w:b w:val="0"/>
          <w:bCs w:val="0"/>
          <w:i w:val="0"/>
          <w:iCs w:val="0"/>
          <w:caps w:val="0"/>
          <w:smallCaps w:val="0"/>
          <w:vanish w:val="0"/>
          <w:color w:val="333333"/>
          <w:spacing w:val="0"/>
          <w:sz w:val="32"/>
          <w:szCs w:val="32"/>
          <w:vertAlign w:val="baseline"/>
        </w:rPr>
        <w:t>4</w:t>
      </w:r>
      <w:r>
        <w:rPr>
          <w:rFonts w:ascii="仿宋_GB2312" w:eastAsia="仿宋_GB2312" w:hint="eastAsia"/>
          <w:b w:val="0"/>
          <w:bCs w:val="0"/>
          <w:i w:val="0"/>
          <w:iCs w:val="0"/>
          <w:caps w:val="0"/>
          <w:smallCaps w:val="0"/>
          <w:vanish w:val="0"/>
          <w:color w:val="333333"/>
          <w:spacing w:val="0"/>
          <w:sz w:val="32"/>
          <w:szCs w:val="32"/>
          <w:vertAlign w:val="baseline"/>
        </w:rPr>
        <w:t>万元，执行数为</w:t>
      </w:r>
      <w:r>
        <w:rPr>
          <w:rFonts w:ascii="Times New Roman" w:hAnsi="Times New Roman"/>
          <w:b w:val="0"/>
          <w:bCs w:val="0"/>
          <w:i w:val="0"/>
          <w:iCs w:val="0"/>
          <w:caps w:val="0"/>
          <w:smallCaps w:val="0"/>
          <w:vanish w:val="0"/>
          <w:color w:val="333333"/>
          <w:spacing w:val="0"/>
          <w:sz w:val="32"/>
          <w:szCs w:val="32"/>
          <w:vertAlign w:val="baseline"/>
        </w:rPr>
        <w:t>3.5</w:t>
      </w:r>
      <w:r>
        <w:rPr>
          <w:rFonts w:ascii="仿宋_GB2312" w:eastAsia="仿宋_GB2312" w:hint="eastAsia"/>
          <w:b w:val="0"/>
          <w:bCs w:val="0"/>
          <w:i w:val="0"/>
          <w:iCs w:val="0"/>
          <w:caps w:val="0"/>
          <w:smallCaps w:val="0"/>
          <w:vanish w:val="0"/>
          <w:color w:val="333333"/>
          <w:spacing w:val="0"/>
          <w:sz w:val="32"/>
          <w:szCs w:val="32"/>
          <w:vertAlign w:val="baseline"/>
        </w:rPr>
        <w:t>万元，完成预算的</w:t>
      </w:r>
      <w:r>
        <w:rPr>
          <w:rFonts w:ascii="Times New Roman" w:hAnsi="Times New Roman"/>
          <w:b w:val="0"/>
          <w:bCs w:val="0"/>
          <w:i w:val="0"/>
          <w:iCs w:val="0"/>
          <w:caps w:val="0"/>
          <w:smallCaps w:val="0"/>
          <w:vanish w:val="0"/>
          <w:color w:val="333333"/>
          <w:spacing w:val="0"/>
          <w:sz w:val="32"/>
          <w:szCs w:val="32"/>
          <w:vertAlign w:val="baseline"/>
        </w:rPr>
        <w:t>87.5%</w:t>
      </w:r>
      <w:r>
        <w:rPr>
          <w:rFonts w:ascii="仿宋_GB2312" w:eastAsia="仿宋_GB2312" w:hint="eastAsia"/>
          <w:b w:val="0"/>
          <w:bCs w:val="0"/>
          <w:i w:val="0"/>
          <w:iCs w:val="0"/>
          <w:caps w:val="0"/>
          <w:smallCaps w:val="0"/>
          <w:vanish w:val="0"/>
          <w:color w:val="333333"/>
          <w:spacing w:val="0"/>
          <w:sz w:val="32"/>
          <w:szCs w:val="32"/>
          <w:vertAlign w:val="baseline"/>
        </w:rPr>
        <w:t>。通过项目实施，完成</w:t>
      </w:r>
      <w:r>
        <w:rPr>
          <w:rFonts w:ascii="Times New Roman" w:hAnsi="Times New Roman"/>
          <w:b w:val="0"/>
          <w:bCs w:val="0"/>
          <w:i w:val="0"/>
          <w:iCs w:val="0"/>
          <w:caps w:val="0"/>
          <w:smallCaps w:val="0"/>
          <w:vanish w:val="0"/>
          <w:color w:val="333333"/>
          <w:spacing w:val="0"/>
          <w:sz w:val="32"/>
          <w:szCs w:val="32"/>
          <w:vertAlign w:val="baseline"/>
        </w:rPr>
        <w:t>2021</w:t>
      </w:r>
      <w:r>
        <w:rPr>
          <w:rFonts w:ascii="仿宋_GB2312" w:eastAsia="仿宋_GB2312" w:hint="eastAsia"/>
          <w:b w:val="0"/>
          <w:bCs w:val="0"/>
          <w:i w:val="0"/>
          <w:iCs w:val="0"/>
          <w:caps w:val="0"/>
          <w:smallCaps w:val="0"/>
          <w:vanish w:val="0"/>
          <w:color w:val="333333"/>
          <w:spacing w:val="0"/>
          <w:sz w:val="32"/>
          <w:szCs w:val="32"/>
          <w:vertAlign w:val="baseline"/>
        </w:rPr>
        <w:t>年度村党组织书记异地交流任职补助资金的发放，对相关村支部书记异地交流工作给予了保障。</w:t>
      </w:r>
    </w:p>
    <w:p>
      <w:pPr>
        <w:pStyle w:val="92"/>
        <w:pBdr>
          <w:top w:val="none" w:sz="0" w:space="0" w:color="auto"/>
          <w:left w:val="none" w:sz="0" w:space="0" w:color="auto"/>
          <w:bottom w:val="none" w:sz="0" w:space="0" w:color="auto"/>
          <w:right w:val="none" w:sz="0" w:space="0" w:color="auto"/>
        </w:pBdr>
        <w:spacing w:before="0" w:beforeAutospacing="0" w:after="0" w:afterAutospacing="0" w:line="555" w:lineRule="atLeast"/>
        <w:ind w:left="0" w:firstLine="645"/>
        <w:rPr>
          <w:rFonts w:ascii="Times New Roman" w:hAnsi="Times New Roma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333333"/>
          <w:spacing w:val="0"/>
          <w:sz w:val="32"/>
          <w:szCs w:val="32"/>
          <w:vertAlign w:val="baseline"/>
        </w:rPr>
        <w:t>高燕养猪场专项协调经费。该项目基本完成绩效目标情况综述。项目全年预算数</w:t>
      </w:r>
      <w:r>
        <w:rPr>
          <w:rFonts w:ascii="Times New Roman" w:hAnsi="Times New Roman"/>
          <w:b w:val="0"/>
          <w:bCs w:val="0"/>
          <w:i w:val="0"/>
          <w:iCs w:val="0"/>
          <w:caps w:val="0"/>
          <w:smallCaps w:val="0"/>
          <w:vanish w:val="0"/>
          <w:color w:val="333333"/>
          <w:spacing w:val="0"/>
          <w:sz w:val="32"/>
          <w:szCs w:val="32"/>
          <w:vertAlign w:val="baseline"/>
        </w:rPr>
        <w:t>5</w:t>
      </w:r>
      <w:r>
        <w:rPr>
          <w:rFonts w:ascii="仿宋_GB2312" w:eastAsia="仿宋_GB2312" w:hint="eastAsia"/>
          <w:b w:val="0"/>
          <w:bCs w:val="0"/>
          <w:i w:val="0"/>
          <w:iCs w:val="0"/>
          <w:caps w:val="0"/>
          <w:smallCaps w:val="0"/>
          <w:vanish w:val="0"/>
          <w:color w:val="333333"/>
          <w:spacing w:val="0"/>
          <w:sz w:val="32"/>
          <w:szCs w:val="32"/>
          <w:vertAlign w:val="baseline"/>
        </w:rPr>
        <w:t>万元，执行数为</w:t>
      </w:r>
      <w:r>
        <w:rPr>
          <w:rFonts w:ascii="Times New Roman" w:hAnsi="Times New Roman"/>
          <w:b w:val="0"/>
          <w:bCs w:val="0"/>
          <w:i w:val="0"/>
          <w:iCs w:val="0"/>
          <w:caps w:val="0"/>
          <w:smallCaps w:val="0"/>
          <w:vanish w:val="0"/>
          <w:color w:val="333333"/>
          <w:spacing w:val="0"/>
          <w:sz w:val="32"/>
          <w:szCs w:val="32"/>
          <w:vertAlign w:val="baseline"/>
        </w:rPr>
        <w:t>5</w:t>
      </w:r>
      <w:r>
        <w:rPr>
          <w:rFonts w:ascii="仿宋_GB2312" w:eastAsia="仿宋_GB2312" w:hint="eastAsia"/>
          <w:b w:val="0"/>
          <w:bCs w:val="0"/>
          <w:i w:val="0"/>
          <w:iCs w:val="0"/>
          <w:caps w:val="0"/>
          <w:smallCaps w:val="0"/>
          <w:vanish w:val="0"/>
          <w:color w:val="333333"/>
          <w:spacing w:val="0"/>
          <w:sz w:val="32"/>
          <w:szCs w:val="32"/>
          <w:vertAlign w:val="baseline"/>
        </w:rPr>
        <w:t>万元，完成预算的</w:t>
      </w:r>
      <w:r>
        <w:rPr>
          <w:rFonts w:ascii="Times New Roman" w:hAnsi="Times New Roman"/>
          <w:b w:val="0"/>
          <w:bCs w:val="0"/>
          <w:i w:val="0"/>
          <w:iCs w:val="0"/>
          <w:caps w:val="0"/>
          <w:smallCaps w:val="0"/>
          <w:vanish w:val="0"/>
          <w:color w:val="333333"/>
          <w:spacing w:val="0"/>
          <w:sz w:val="32"/>
          <w:szCs w:val="32"/>
          <w:vertAlign w:val="baseline"/>
        </w:rPr>
        <w:t>100%</w:t>
      </w:r>
      <w:r>
        <w:rPr>
          <w:rFonts w:ascii="仿宋_GB2312" w:eastAsia="仿宋_GB2312" w:hint="eastAsia"/>
          <w:b w:val="0"/>
          <w:bCs w:val="0"/>
          <w:i w:val="0"/>
          <w:iCs w:val="0"/>
          <w:caps w:val="0"/>
          <w:smallCaps w:val="0"/>
          <w:vanish w:val="0"/>
          <w:color w:val="333333"/>
          <w:spacing w:val="0"/>
          <w:sz w:val="32"/>
          <w:szCs w:val="32"/>
          <w:vertAlign w:val="baseline"/>
        </w:rPr>
        <w:t>。通过项目实施，解决了蓝润集团高燕养猪场专项协调工作经费，维护镇域信访稳定。</w:t>
      </w:r>
    </w:p>
    <w:p>
      <w:pPr>
        <w:pStyle w:val="92"/>
        <w:pBdr>
          <w:top w:val="none" w:sz="0" w:space="0" w:color="auto"/>
          <w:left w:val="none" w:sz="0" w:space="0" w:color="auto"/>
          <w:bottom w:val="none" w:sz="0" w:space="0" w:color="auto"/>
          <w:right w:val="none" w:sz="0" w:space="0" w:color="auto"/>
        </w:pBdr>
        <w:spacing w:before="0" w:beforeAutospacing="0" w:after="0" w:afterAutospacing="0" w:line="555" w:lineRule="atLeast"/>
        <w:ind w:left="0" w:firstLine="645"/>
        <w:rPr>
          <w:rFonts w:ascii="Times New Roman" w:hAnsi="Times New Roma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333333"/>
          <w:spacing w:val="0"/>
          <w:sz w:val="32"/>
          <w:szCs w:val="32"/>
          <w:vertAlign w:val="baseline"/>
        </w:rPr>
        <w:t>八庙镇文化免费开放资金。该项目基本完成绩效目标情况综述。项目全年预算数</w:t>
      </w:r>
      <w:r>
        <w:rPr>
          <w:rFonts w:ascii="Times New Roman" w:hAnsi="Times New Roman"/>
          <w:b w:val="0"/>
          <w:bCs w:val="0"/>
          <w:i w:val="0"/>
          <w:iCs w:val="0"/>
          <w:caps w:val="0"/>
          <w:smallCaps w:val="0"/>
          <w:vanish w:val="0"/>
          <w:color w:val="333333"/>
          <w:spacing w:val="0"/>
          <w:sz w:val="32"/>
          <w:szCs w:val="32"/>
          <w:vertAlign w:val="baseline"/>
        </w:rPr>
        <w:t>4</w:t>
      </w:r>
      <w:r>
        <w:rPr>
          <w:rFonts w:ascii="仿宋_GB2312" w:eastAsia="仿宋_GB2312" w:hint="eastAsia"/>
          <w:b w:val="0"/>
          <w:bCs w:val="0"/>
          <w:i w:val="0"/>
          <w:iCs w:val="0"/>
          <w:caps w:val="0"/>
          <w:smallCaps w:val="0"/>
          <w:vanish w:val="0"/>
          <w:color w:val="333333"/>
          <w:spacing w:val="0"/>
          <w:sz w:val="32"/>
          <w:szCs w:val="32"/>
          <w:vertAlign w:val="baseline"/>
        </w:rPr>
        <w:t>万元，执行数为</w:t>
      </w:r>
      <w:r>
        <w:rPr>
          <w:rFonts w:ascii="Times New Roman" w:hAnsi="Times New Roman"/>
          <w:b w:val="0"/>
          <w:bCs w:val="0"/>
          <w:i w:val="0"/>
          <w:iCs w:val="0"/>
          <w:caps w:val="0"/>
          <w:smallCaps w:val="0"/>
          <w:vanish w:val="0"/>
          <w:color w:val="333333"/>
          <w:spacing w:val="0"/>
          <w:sz w:val="32"/>
          <w:szCs w:val="32"/>
          <w:vertAlign w:val="baseline"/>
        </w:rPr>
        <w:t>1.99</w:t>
      </w:r>
      <w:r>
        <w:rPr>
          <w:rFonts w:ascii="仿宋_GB2312" w:eastAsia="仿宋_GB2312" w:hint="eastAsia"/>
          <w:b w:val="0"/>
          <w:bCs w:val="0"/>
          <w:i w:val="0"/>
          <w:iCs w:val="0"/>
          <w:caps w:val="0"/>
          <w:smallCaps w:val="0"/>
          <w:vanish w:val="0"/>
          <w:color w:val="333333"/>
          <w:spacing w:val="0"/>
          <w:sz w:val="32"/>
          <w:szCs w:val="32"/>
          <w:vertAlign w:val="baseline"/>
        </w:rPr>
        <w:t>万元，完成预算的</w:t>
      </w:r>
      <w:r>
        <w:rPr>
          <w:rFonts w:ascii="Times New Roman" w:hAnsi="Times New Roman"/>
          <w:b w:val="0"/>
          <w:bCs w:val="0"/>
          <w:i w:val="0"/>
          <w:iCs w:val="0"/>
          <w:caps w:val="0"/>
          <w:smallCaps w:val="0"/>
          <w:vanish w:val="0"/>
          <w:color w:val="333333"/>
          <w:spacing w:val="0"/>
          <w:sz w:val="32"/>
          <w:szCs w:val="32"/>
          <w:vertAlign w:val="baseline"/>
        </w:rPr>
        <w:t>49.77%</w:t>
      </w:r>
      <w:r>
        <w:rPr>
          <w:rFonts w:ascii="仿宋_GB2312" w:eastAsia="仿宋_GB2312" w:hint="eastAsia"/>
          <w:b w:val="0"/>
          <w:bCs w:val="0"/>
          <w:i w:val="0"/>
          <w:iCs w:val="0"/>
          <w:caps w:val="0"/>
          <w:smallCaps w:val="0"/>
          <w:vanish w:val="0"/>
          <w:color w:val="333333"/>
          <w:spacing w:val="0"/>
          <w:sz w:val="32"/>
          <w:szCs w:val="32"/>
          <w:vertAlign w:val="baseline"/>
        </w:rPr>
        <w:t>。通过项目实施，解决了乡镇文化站运行资金，保障文化站的正常运行。</w:t>
      </w:r>
    </w:p>
    <w:p>
      <w:pPr>
        <w:pStyle w:val="92"/>
        <w:pBdr>
          <w:top w:val="none" w:sz="0" w:space="0" w:color="auto"/>
          <w:left w:val="none" w:sz="0" w:space="0" w:color="auto"/>
          <w:bottom w:val="none" w:sz="0" w:space="0" w:color="auto"/>
          <w:right w:val="none" w:sz="0" w:space="0" w:color="auto"/>
        </w:pBdr>
        <w:spacing w:before="0" w:beforeAutospacing="0" w:after="0" w:afterAutospacing="0" w:line="555" w:lineRule="atLeast"/>
        <w:ind w:left="0" w:firstLine="645"/>
        <w:rPr>
          <w:rFonts w:ascii="Times New Roman" w:hAnsi="Times New Roman"/>
          <w:b w:val="0"/>
          <w:bCs w:val="0"/>
          <w:i w:val="0"/>
          <w:iCs w:val="0"/>
          <w:caps w:val="0"/>
          <w:smallCaps w:val="0"/>
          <w:vanish w:val="0"/>
          <w:color w:val="000000"/>
          <w:spacing w:val="0"/>
          <w:sz w:val="21"/>
          <w:szCs w:val="21"/>
        </w:rPr>
      </w:pPr>
      <w:r>
        <w:rPr>
          <w:rFonts w:ascii="Times New Roman" w:hAnsi="Times New Roman"/>
          <w:b w:val="0"/>
          <w:bCs w:val="0"/>
          <w:i w:val="0"/>
          <w:iCs w:val="0"/>
          <w:caps w:val="0"/>
          <w:smallCaps w:val="0"/>
          <w:vanish w:val="0"/>
          <w:color w:val="333333"/>
          <w:spacing w:val="0"/>
          <w:sz w:val="32"/>
          <w:szCs w:val="32"/>
          <w:vertAlign w:val="baseline"/>
        </w:rPr>
        <w:t>2022</w:t>
      </w:r>
      <w:r>
        <w:rPr>
          <w:rFonts w:ascii="仿宋_GB2312" w:eastAsia="仿宋_GB2312" w:hint="eastAsia"/>
          <w:b w:val="0"/>
          <w:bCs w:val="0"/>
          <w:i w:val="0"/>
          <w:iCs w:val="0"/>
          <w:caps w:val="0"/>
          <w:smallCaps w:val="0"/>
          <w:vanish w:val="0"/>
          <w:color w:val="333333"/>
          <w:spacing w:val="0"/>
          <w:sz w:val="32"/>
          <w:szCs w:val="32"/>
          <w:vertAlign w:val="baseline"/>
        </w:rPr>
        <w:t>年抗旱保丰收项目（晚秋粮食产业发展）。该项目基本完成绩效目标情况综述。项目全年预算数</w:t>
      </w:r>
      <w:r>
        <w:rPr>
          <w:rFonts w:ascii="Times New Roman" w:hAnsi="Times New Roman"/>
          <w:b w:val="0"/>
          <w:bCs w:val="0"/>
          <w:i w:val="0"/>
          <w:iCs w:val="0"/>
          <w:caps w:val="0"/>
          <w:smallCaps w:val="0"/>
          <w:vanish w:val="0"/>
          <w:color w:val="333333"/>
          <w:spacing w:val="0"/>
          <w:sz w:val="32"/>
          <w:szCs w:val="32"/>
          <w:vertAlign w:val="baseline"/>
        </w:rPr>
        <w:t>7</w:t>
      </w:r>
      <w:r>
        <w:rPr>
          <w:rFonts w:ascii="仿宋_GB2312" w:eastAsia="仿宋_GB2312" w:hint="eastAsia"/>
          <w:b w:val="0"/>
          <w:bCs w:val="0"/>
          <w:i w:val="0"/>
          <w:iCs w:val="0"/>
          <w:caps w:val="0"/>
          <w:smallCaps w:val="0"/>
          <w:vanish w:val="0"/>
          <w:color w:val="333333"/>
          <w:spacing w:val="0"/>
          <w:sz w:val="32"/>
          <w:szCs w:val="32"/>
          <w:vertAlign w:val="baseline"/>
        </w:rPr>
        <w:t>万元，执行数为</w:t>
      </w:r>
      <w:r>
        <w:rPr>
          <w:rFonts w:ascii="Times New Roman" w:hAnsi="Times New Roman"/>
          <w:b w:val="0"/>
          <w:bCs w:val="0"/>
          <w:i w:val="0"/>
          <w:iCs w:val="0"/>
          <w:caps w:val="0"/>
          <w:smallCaps w:val="0"/>
          <w:vanish w:val="0"/>
          <w:color w:val="333333"/>
          <w:spacing w:val="0"/>
          <w:sz w:val="32"/>
          <w:szCs w:val="32"/>
          <w:vertAlign w:val="baseline"/>
        </w:rPr>
        <w:t>7</w:t>
      </w:r>
      <w:r>
        <w:rPr>
          <w:rFonts w:ascii="仿宋_GB2312" w:eastAsia="仿宋_GB2312" w:hint="eastAsia"/>
          <w:b w:val="0"/>
          <w:bCs w:val="0"/>
          <w:i w:val="0"/>
          <w:iCs w:val="0"/>
          <w:caps w:val="0"/>
          <w:smallCaps w:val="0"/>
          <w:vanish w:val="0"/>
          <w:color w:val="333333"/>
          <w:spacing w:val="0"/>
          <w:sz w:val="32"/>
          <w:szCs w:val="32"/>
          <w:vertAlign w:val="baseline"/>
        </w:rPr>
        <w:t>万元，完成预算的</w:t>
      </w:r>
      <w:r>
        <w:rPr>
          <w:rFonts w:ascii="Times New Roman" w:hAnsi="Times New Roman"/>
          <w:b w:val="0"/>
          <w:bCs w:val="0"/>
          <w:i w:val="0"/>
          <w:iCs w:val="0"/>
          <w:caps w:val="0"/>
          <w:smallCaps w:val="0"/>
          <w:vanish w:val="0"/>
          <w:color w:val="333333"/>
          <w:spacing w:val="0"/>
          <w:sz w:val="32"/>
          <w:szCs w:val="32"/>
          <w:vertAlign w:val="baseline"/>
        </w:rPr>
        <w:t>100%</w:t>
      </w:r>
      <w:r>
        <w:rPr>
          <w:rFonts w:ascii="仿宋_GB2312" w:eastAsia="仿宋_GB2312" w:hint="eastAsia"/>
          <w:b w:val="0"/>
          <w:bCs w:val="0"/>
          <w:i w:val="0"/>
          <w:iCs w:val="0"/>
          <w:caps w:val="0"/>
          <w:smallCaps w:val="0"/>
          <w:vanish w:val="0"/>
          <w:color w:val="333333"/>
          <w:spacing w:val="0"/>
          <w:sz w:val="32"/>
          <w:szCs w:val="32"/>
          <w:vertAlign w:val="baseline"/>
        </w:rPr>
        <w:t>。通过项目实施，保障了八庙镇晚秋粮食生产所需种子，保障我镇粮食产业的发展。</w:t>
      </w:r>
    </w:p>
    <w:p>
      <w:pPr>
        <w:pStyle w:val="92"/>
        <w:pBdr>
          <w:top w:val="none" w:sz="0" w:space="0" w:color="auto"/>
          <w:left w:val="none" w:sz="0" w:space="0" w:color="auto"/>
          <w:bottom w:val="none" w:sz="0" w:space="0" w:color="auto"/>
          <w:right w:val="none" w:sz="0" w:space="0" w:color="auto"/>
        </w:pBdr>
        <w:spacing w:before="0" w:beforeAutospacing="0" w:after="0" w:afterAutospacing="0" w:line="555" w:lineRule="atLeast"/>
        <w:ind w:left="0" w:firstLine="645"/>
        <w:rPr>
          <w:rFonts w:ascii="Times New Roman" w:hAnsi="Times New Roman"/>
          <w:b w:val="0"/>
          <w:bCs w:val="0"/>
          <w:i w:val="0"/>
          <w:iCs w:val="0"/>
          <w:caps w:val="0"/>
          <w:smallCaps w:val="0"/>
          <w:vanish w:val="0"/>
          <w:color w:val="000000"/>
          <w:spacing w:val="0"/>
          <w:sz w:val="21"/>
          <w:szCs w:val="21"/>
        </w:rPr>
      </w:pPr>
      <w:r>
        <w:rPr>
          <w:rFonts w:ascii="Times New Roman" w:hAnsi="Times New Roman"/>
          <w:b w:val="0"/>
          <w:bCs w:val="0"/>
          <w:i w:val="0"/>
          <w:iCs w:val="0"/>
          <w:caps w:val="0"/>
          <w:smallCaps w:val="0"/>
          <w:vanish w:val="0"/>
          <w:color w:val="333333"/>
          <w:spacing w:val="0"/>
          <w:sz w:val="32"/>
          <w:szCs w:val="32"/>
          <w:vertAlign w:val="baseline"/>
        </w:rPr>
        <w:t>2022</w:t>
      </w:r>
      <w:r>
        <w:rPr>
          <w:rFonts w:ascii="仿宋_GB2312" w:eastAsia="仿宋_GB2312" w:hint="eastAsia"/>
          <w:b w:val="0"/>
          <w:bCs w:val="0"/>
          <w:i w:val="0"/>
          <w:iCs w:val="0"/>
          <w:caps w:val="0"/>
          <w:smallCaps w:val="0"/>
          <w:vanish w:val="0"/>
          <w:color w:val="333333"/>
          <w:spacing w:val="0"/>
          <w:sz w:val="32"/>
          <w:szCs w:val="32"/>
          <w:vertAlign w:val="baseline"/>
        </w:rPr>
        <w:t>年抗旱保丰收项目（畜禽产业发展）。该项目基本完成绩效目标情况综述。项目全年预算数</w:t>
      </w:r>
      <w:r>
        <w:rPr>
          <w:rFonts w:ascii="Times New Roman" w:hAnsi="Times New Roman"/>
          <w:b w:val="0"/>
          <w:bCs w:val="0"/>
          <w:i w:val="0"/>
          <w:iCs w:val="0"/>
          <w:caps w:val="0"/>
          <w:smallCaps w:val="0"/>
          <w:vanish w:val="0"/>
          <w:color w:val="333333"/>
          <w:spacing w:val="0"/>
          <w:sz w:val="32"/>
          <w:szCs w:val="32"/>
          <w:vertAlign w:val="baseline"/>
        </w:rPr>
        <w:t>3.5</w:t>
      </w:r>
      <w:r>
        <w:rPr>
          <w:rFonts w:ascii="仿宋_GB2312" w:eastAsia="仿宋_GB2312" w:hint="eastAsia"/>
          <w:b w:val="0"/>
          <w:bCs w:val="0"/>
          <w:i w:val="0"/>
          <w:iCs w:val="0"/>
          <w:caps w:val="0"/>
          <w:smallCaps w:val="0"/>
          <w:vanish w:val="0"/>
          <w:color w:val="333333"/>
          <w:spacing w:val="0"/>
          <w:sz w:val="32"/>
          <w:szCs w:val="32"/>
          <w:vertAlign w:val="baseline"/>
        </w:rPr>
        <w:t>万元，执行数为</w:t>
      </w:r>
      <w:r>
        <w:rPr>
          <w:rFonts w:ascii="Times New Roman" w:hAnsi="Times New Roman"/>
          <w:b w:val="0"/>
          <w:bCs w:val="0"/>
          <w:i w:val="0"/>
          <w:iCs w:val="0"/>
          <w:caps w:val="0"/>
          <w:smallCaps w:val="0"/>
          <w:vanish w:val="0"/>
          <w:color w:val="333333"/>
          <w:spacing w:val="0"/>
          <w:sz w:val="32"/>
          <w:szCs w:val="32"/>
          <w:vertAlign w:val="baseline"/>
        </w:rPr>
        <w:t>3.5</w:t>
      </w:r>
      <w:r>
        <w:rPr>
          <w:rFonts w:ascii="仿宋_GB2312" w:eastAsia="仿宋_GB2312" w:hint="eastAsia"/>
          <w:b w:val="0"/>
          <w:bCs w:val="0"/>
          <w:i w:val="0"/>
          <w:iCs w:val="0"/>
          <w:caps w:val="0"/>
          <w:smallCaps w:val="0"/>
          <w:vanish w:val="0"/>
          <w:color w:val="333333"/>
          <w:spacing w:val="0"/>
          <w:sz w:val="32"/>
          <w:szCs w:val="32"/>
          <w:vertAlign w:val="baseline"/>
        </w:rPr>
        <w:t>万元，完成预算的</w:t>
      </w:r>
      <w:r>
        <w:rPr>
          <w:rFonts w:ascii="Times New Roman" w:hAnsi="Times New Roman"/>
          <w:b w:val="0"/>
          <w:bCs w:val="0"/>
          <w:i w:val="0"/>
          <w:iCs w:val="0"/>
          <w:caps w:val="0"/>
          <w:smallCaps w:val="0"/>
          <w:vanish w:val="0"/>
          <w:color w:val="333333"/>
          <w:spacing w:val="0"/>
          <w:sz w:val="32"/>
          <w:szCs w:val="32"/>
          <w:vertAlign w:val="baseline"/>
        </w:rPr>
        <w:t>100%</w:t>
      </w:r>
      <w:r>
        <w:rPr>
          <w:rFonts w:ascii="仿宋_GB2312" w:eastAsia="仿宋_GB2312" w:hint="eastAsia"/>
          <w:b w:val="0"/>
          <w:bCs w:val="0"/>
          <w:i w:val="0"/>
          <w:iCs w:val="0"/>
          <w:caps w:val="0"/>
          <w:smallCaps w:val="0"/>
          <w:vanish w:val="0"/>
          <w:color w:val="333333"/>
          <w:spacing w:val="0"/>
          <w:sz w:val="32"/>
          <w:szCs w:val="32"/>
          <w:vertAlign w:val="baseline"/>
        </w:rPr>
        <w:t>。通过项目实施，提高我镇农户畜禽养殖的积极性，促进了我镇畜禽产业的发展。</w:t>
      </w:r>
    </w:p>
    <w:p>
      <w:pPr>
        <w:pStyle w:val="92"/>
        <w:pBdr>
          <w:top w:val="none" w:sz="0" w:space="0" w:color="auto"/>
          <w:left w:val="none" w:sz="0" w:space="0" w:color="auto"/>
          <w:bottom w:val="none" w:sz="0" w:space="0" w:color="auto"/>
          <w:right w:val="none" w:sz="0" w:space="0" w:color="auto"/>
        </w:pBdr>
        <w:spacing w:before="0" w:beforeAutospacing="0" w:after="0" w:afterAutospacing="0" w:line="555" w:lineRule="atLeast"/>
        <w:ind w:left="0" w:firstLine="645"/>
        <w:rPr>
          <w:rFonts w:ascii="Times New Roman" w:hAnsi="Times New Roman"/>
          <w:b w:val="0"/>
          <w:bCs w:val="0"/>
          <w:i w:val="0"/>
          <w:iCs w:val="0"/>
          <w:caps w:val="0"/>
          <w:smallCaps w:val="0"/>
          <w:vanish w:val="0"/>
          <w:color w:val="000000"/>
          <w:spacing w:val="0"/>
          <w:sz w:val="21"/>
          <w:szCs w:val="21"/>
        </w:rPr>
      </w:pPr>
      <w:r>
        <w:rPr>
          <w:rFonts w:ascii="Times New Roman" w:hAnsi="Times New Roman"/>
          <w:b w:val="0"/>
          <w:bCs w:val="0"/>
          <w:i w:val="0"/>
          <w:iCs w:val="0"/>
          <w:caps w:val="0"/>
          <w:smallCaps w:val="0"/>
          <w:vanish w:val="0"/>
          <w:color w:val="333333"/>
          <w:spacing w:val="0"/>
          <w:sz w:val="32"/>
          <w:szCs w:val="32"/>
          <w:vertAlign w:val="baseline"/>
        </w:rPr>
        <w:t>2022</w:t>
      </w:r>
      <w:r>
        <w:rPr>
          <w:rFonts w:ascii="仿宋_GB2312" w:eastAsia="仿宋_GB2312" w:hint="eastAsia"/>
          <w:b w:val="0"/>
          <w:bCs w:val="0"/>
          <w:i w:val="0"/>
          <w:iCs w:val="0"/>
          <w:caps w:val="0"/>
          <w:smallCaps w:val="0"/>
          <w:vanish w:val="0"/>
          <w:color w:val="333333"/>
          <w:spacing w:val="0"/>
          <w:sz w:val="32"/>
          <w:szCs w:val="32"/>
          <w:vertAlign w:val="baseline"/>
        </w:rPr>
        <w:t>年抗旱保丰收项目（提灌站修复）。该项目基本完成绩效目标情况综述。项目全年预算数</w:t>
      </w:r>
      <w:r>
        <w:rPr>
          <w:rFonts w:ascii="Times New Roman" w:hAnsi="Times New Roman"/>
          <w:b w:val="0"/>
          <w:bCs w:val="0"/>
          <w:i w:val="0"/>
          <w:iCs w:val="0"/>
          <w:caps w:val="0"/>
          <w:smallCaps w:val="0"/>
          <w:vanish w:val="0"/>
          <w:color w:val="333333"/>
          <w:spacing w:val="0"/>
          <w:sz w:val="32"/>
          <w:szCs w:val="32"/>
          <w:vertAlign w:val="baseline"/>
        </w:rPr>
        <w:t>4.8</w:t>
      </w:r>
      <w:r>
        <w:rPr>
          <w:rFonts w:ascii="仿宋_GB2312" w:eastAsia="仿宋_GB2312" w:hint="eastAsia"/>
          <w:b w:val="0"/>
          <w:bCs w:val="0"/>
          <w:i w:val="0"/>
          <w:iCs w:val="0"/>
          <w:caps w:val="0"/>
          <w:smallCaps w:val="0"/>
          <w:vanish w:val="0"/>
          <w:color w:val="333333"/>
          <w:spacing w:val="0"/>
          <w:sz w:val="32"/>
          <w:szCs w:val="32"/>
          <w:vertAlign w:val="baseline"/>
        </w:rPr>
        <w:t>万元，执行数为</w:t>
      </w:r>
      <w:r>
        <w:rPr>
          <w:rFonts w:ascii="Times New Roman" w:hAnsi="Times New Roman"/>
          <w:b w:val="0"/>
          <w:bCs w:val="0"/>
          <w:i w:val="0"/>
          <w:iCs w:val="0"/>
          <w:caps w:val="0"/>
          <w:smallCaps w:val="0"/>
          <w:vanish w:val="0"/>
          <w:color w:val="333333"/>
          <w:spacing w:val="0"/>
          <w:sz w:val="32"/>
          <w:szCs w:val="32"/>
          <w:vertAlign w:val="baseline"/>
        </w:rPr>
        <w:t>4.8</w:t>
      </w:r>
      <w:r>
        <w:rPr>
          <w:rFonts w:ascii="仿宋_GB2312" w:eastAsia="仿宋_GB2312" w:hint="eastAsia"/>
          <w:b w:val="0"/>
          <w:bCs w:val="0"/>
          <w:i w:val="0"/>
          <w:iCs w:val="0"/>
          <w:caps w:val="0"/>
          <w:smallCaps w:val="0"/>
          <w:vanish w:val="0"/>
          <w:color w:val="333333"/>
          <w:spacing w:val="0"/>
          <w:sz w:val="32"/>
          <w:szCs w:val="32"/>
          <w:vertAlign w:val="baseline"/>
        </w:rPr>
        <w:t>万元，完成预算的</w:t>
      </w:r>
      <w:r>
        <w:rPr>
          <w:rFonts w:ascii="Times New Roman" w:hAnsi="Times New Roman"/>
          <w:b w:val="0"/>
          <w:bCs w:val="0"/>
          <w:i w:val="0"/>
          <w:iCs w:val="0"/>
          <w:caps w:val="0"/>
          <w:smallCaps w:val="0"/>
          <w:vanish w:val="0"/>
          <w:color w:val="333333"/>
          <w:spacing w:val="0"/>
          <w:sz w:val="32"/>
          <w:szCs w:val="32"/>
          <w:vertAlign w:val="baseline"/>
        </w:rPr>
        <w:t>100%</w:t>
      </w:r>
      <w:r>
        <w:rPr>
          <w:rFonts w:ascii="仿宋_GB2312" w:eastAsia="仿宋_GB2312" w:hint="eastAsia"/>
          <w:b w:val="0"/>
          <w:bCs w:val="0"/>
          <w:i w:val="0"/>
          <w:iCs w:val="0"/>
          <w:caps w:val="0"/>
          <w:smallCaps w:val="0"/>
          <w:vanish w:val="0"/>
          <w:color w:val="333333"/>
          <w:spacing w:val="0"/>
          <w:sz w:val="32"/>
          <w:szCs w:val="32"/>
          <w:vertAlign w:val="baseline"/>
        </w:rPr>
        <w:t>。通过项目实施，对八庙镇双庙村冉匠沟水库提灌站、拦河堰水库提灌站进行了维修维护，保障了提灌站的正常运转。</w:t>
      </w:r>
    </w:p>
    <w:p>
      <w:pPr>
        <w:pStyle w:val="92"/>
        <w:pBdr>
          <w:top w:val="none" w:sz="0" w:space="0" w:color="auto"/>
          <w:left w:val="none" w:sz="0" w:space="0" w:color="auto"/>
          <w:bottom w:val="none" w:sz="0" w:space="0" w:color="auto"/>
          <w:right w:val="none" w:sz="0" w:space="0" w:color="auto"/>
        </w:pBdr>
        <w:spacing w:before="0" w:beforeAutospacing="0" w:after="0" w:afterAutospacing="0" w:line="555" w:lineRule="atLeast"/>
        <w:ind w:left="0" w:firstLine="645"/>
        <w:rPr>
          <w:rFonts w:ascii="Times New Roman" w:hAnsi="Times New Roma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333333"/>
          <w:spacing w:val="0"/>
          <w:sz w:val="32"/>
          <w:szCs w:val="32"/>
          <w:vertAlign w:val="baseline"/>
        </w:rPr>
        <w:t>八庙镇青宝村拦河堰排险。该项目基本完成绩效目标情况综述。项目全年预算数</w:t>
      </w:r>
      <w:r>
        <w:rPr>
          <w:rFonts w:ascii="Times New Roman" w:hAnsi="Times New Roman"/>
          <w:b w:val="0"/>
          <w:bCs w:val="0"/>
          <w:i w:val="0"/>
          <w:iCs w:val="0"/>
          <w:caps w:val="0"/>
          <w:smallCaps w:val="0"/>
          <w:vanish w:val="0"/>
          <w:color w:val="333333"/>
          <w:spacing w:val="0"/>
          <w:sz w:val="32"/>
          <w:szCs w:val="32"/>
          <w:vertAlign w:val="baseline"/>
        </w:rPr>
        <w:t>10</w:t>
      </w:r>
      <w:r>
        <w:rPr>
          <w:rFonts w:ascii="仿宋_GB2312" w:eastAsia="仿宋_GB2312" w:hint="eastAsia"/>
          <w:b w:val="0"/>
          <w:bCs w:val="0"/>
          <w:i w:val="0"/>
          <w:iCs w:val="0"/>
          <w:caps w:val="0"/>
          <w:smallCaps w:val="0"/>
          <w:vanish w:val="0"/>
          <w:color w:val="333333"/>
          <w:spacing w:val="0"/>
          <w:sz w:val="32"/>
          <w:szCs w:val="32"/>
          <w:vertAlign w:val="baseline"/>
        </w:rPr>
        <w:t>万元，执行数为</w:t>
      </w:r>
      <w:r>
        <w:rPr>
          <w:rFonts w:ascii="Times New Roman" w:hAnsi="Times New Roman"/>
          <w:b w:val="0"/>
          <w:bCs w:val="0"/>
          <w:i w:val="0"/>
          <w:iCs w:val="0"/>
          <w:caps w:val="0"/>
          <w:smallCaps w:val="0"/>
          <w:vanish w:val="0"/>
          <w:color w:val="333333"/>
          <w:spacing w:val="0"/>
          <w:sz w:val="32"/>
          <w:szCs w:val="32"/>
          <w:vertAlign w:val="baseline"/>
        </w:rPr>
        <w:t>10</w:t>
      </w:r>
      <w:r>
        <w:rPr>
          <w:rFonts w:ascii="仿宋_GB2312" w:eastAsia="仿宋_GB2312" w:hint="eastAsia"/>
          <w:b w:val="0"/>
          <w:bCs w:val="0"/>
          <w:i w:val="0"/>
          <w:iCs w:val="0"/>
          <w:caps w:val="0"/>
          <w:smallCaps w:val="0"/>
          <w:vanish w:val="0"/>
          <w:color w:val="333333"/>
          <w:spacing w:val="0"/>
          <w:sz w:val="32"/>
          <w:szCs w:val="32"/>
          <w:vertAlign w:val="baseline"/>
        </w:rPr>
        <w:t>万元，完成预算的</w:t>
      </w:r>
      <w:r>
        <w:rPr>
          <w:rFonts w:ascii="Times New Roman" w:hAnsi="Times New Roman"/>
          <w:b w:val="0"/>
          <w:bCs w:val="0"/>
          <w:i w:val="0"/>
          <w:iCs w:val="0"/>
          <w:caps w:val="0"/>
          <w:smallCaps w:val="0"/>
          <w:vanish w:val="0"/>
          <w:color w:val="333333"/>
          <w:spacing w:val="0"/>
          <w:sz w:val="32"/>
          <w:szCs w:val="32"/>
          <w:vertAlign w:val="baseline"/>
        </w:rPr>
        <w:t>100%</w:t>
      </w:r>
      <w:r>
        <w:rPr>
          <w:rFonts w:ascii="仿宋_GB2312" w:eastAsia="仿宋_GB2312" w:hint="eastAsia"/>
          <w:b w:val="0"/>
          <w:bCs w:val="0"/>
          <w:i w:val="0"/>
          <w:iCs w:val="0"/>
          <w:caps w:val="0"/>
          <w:smallCaps w:val="0"/>
          <w:vanish w:val="0"/>
          <w:color w:val="333333"/>
          <w:spacing w:val="0"/>
          <w:sz w:val="32"/>
          <w:szCs w:val="32"/>
          <w:vertAlign w:val="baseline"/>
        </w:rPr>
        <w:t>。通过项目实施，对八庙镇青宝村拦河堰进行了排险工作，保障村民生命财产安全。</w:t>
      </w:r>
    </w:p>
    <w:p>
      <w:pPr>
        <w:pStyle w:val="92"/>
        <w:pBdr>
          <w:top w:val="none" w:sz="0" w:space="0" w:color="auto"/>
          <w:left w:val="none" w:sz="0" w:space="0" w:color="auto"/>
          <w:bottom w:val="none" w:sz="0" w:space="0" w:color="auto"/>
          <w:right w:val="none" w:sz="0" w:space="0" w:color="auto"/>
        </w:pBdr>
        <w:spacing w:before="0" w:beforeAutospacing="0" w:after="0" w:afterAutospacing="0" w:line="555" w:lineRule="atLeast"/>
        <w:ind w:left="0" w:firstLine="645"/>
        <w:rPr>
          <w:rFonts w:ascii="Times New Roman" w:hAnsi="Times New Roma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333333"/>
          <w:spacing w:val="0"/>
          <w:sz w:val="32"/>
          <w:szCs w:val="32"/>
          <w:vertAlign w:val="baseline"/>
        </w:rPr>
        <w:t>乡镇环境治理经费。该项目基本完成绩效目标情况综述。项目全年预算数</w:t>
      </w:r>
      <w:r>
        <w:rPr>
          <w:rFonts w:ascii="Times New Roman" w:hAnsi="Times New Roman"/>
          <w:b w:val="0"/>
          <w:bCs w:val="0"/>
          <w:i w:val="0"/>
          <w:iCs w:val="0"/>
          <w:caps w:val="0"/>
          <w:smallCaps w:val="0"/>
          <w:vanish w:val="0"/>
          <w:color w:val="333333"/>
          <w:spacing w:val="0"/>
          <w:sz w:val="32"/>
          <w:szCs w:val="32"/>
          <w:vertAlign w:val="baseline"/>
        </w:rPr>
        <w:t>6</w:t>
      </w:r>
      <w:r>
        <w:rPr>
          <w:rFonts w:ascii="仿宋_GB2312" w:eastAsia="仿宋_GB2312" w:hint="eastAsia"/>
          <w:b w:val="0"/>
          <w:bCs w:val="0"/>
          <w:i w:val="0"/>
          <w:iCs w:val="0"/>
          <w:caps w:val="0"/>
          <w:smallCaps w:val="0"/>
          <w:vanish w:val="0"/>
          <w:color w:val="333333"/>
          <w:spacing w:val="0"/>
          <w:sz w:val="32"/>
          <w:szCs w:val="32"/>
          <w:vertAlign w:val="baseline"/>
        </w:rPr>
        <w:t>万元，执行数为</w:t>
      </w:r>
      <w:r>
        <w:rPr>
          <w:rFonts w:ascii="Times New Roman" w:hAnsi="Times New Roman"/>
          <w:b w:val="0"/>
          <w:bCs w:val="0"/>
          <w:i w:val="0"/>
          <w:iCs w:val="0"/>
          <w:caps w:val="0"/>
          <w:smallCaps w:val="0"/>
          <w:vanish w:val="0"/>
          <w:color w:val="333333"/>
          <w:spacing w:val="0"/>
          <w:sz w:val="32"/>
          <w:szCs w:val="32"/>
          <w:vertAlign w:val="baseline"/>
        </w:rPr>
        <w:t>6</w:t>
      </w:r>
      <w:r>
        <w:rPr>
          <w:rFonts w:ascii="仿宋_GB2312" w:eastAsia="仿宋_GB2312" w:hint="eastAsia"/>
          <w:b w:val="0"/>
          <w:bCs w:val="0"/>
          <w:i w:val="0"/>
          <w:iCs w:val="0"/>
          <w:caps w:val="0"/>
          <w:smallCaps w:val="0"/>
          <w:vanish w:val="0"/>
          <w:color w:val="333333"/>
          <w:spacing w:val="0"/>
          <w:sz w:val="32"/>
          <w:szCs w:val="32"/>
          <w:vertAlign w:val="baseline"/>
        </w:rPr>
        <w:t>万元，完成预算的</w:t>
      </w:r>
      <w:r>
        <w:rPr>
          <w:rFonts w:ascii="Times New Roman" w:hAnsi="Times New Roman"/>
          <w:b w:val="0"/>
          <w:bCs w:val="0"/>
          <w:i w:val="0"/>
          <w:iCs w:val="0"/>
          <w:caps w:val="0"/>
          <w:smallCaps w:val="0"/>
          <w:vanish w:val="0"/>
          <w:color w:val="333333"/>
          <w:spacing w:val="0"/>
          <w:sz w:val="32"/>
          <w:szCs w:val="32"/>
          <w:vertAlign w:val="baseline"/>
        </w:rPr>
        <w:t>100%</w:t>
      </w:r>
      <w:r>
        <w:rPr>
          <w:rFonts w:ascii="仿宋_GB2312" w:eastAsia="仿宋_GB2312" w:hint="eastAsia"/>
          <w:b w:val="0"/>
          <w:bCs w:val="0"/>
          <w:i w:val="0"/>
          <w:iCs w:val="0"/>
          <w:caps w:val="0"/>
          <w:smallCaps w:val="0"/>
          <w:vanish w:val="0"/>
          <w:color w:val="333333"/>
          <w:spacing w:val="0"/>
          <w:sz w:val="32"/>
          <w:szCs w:val="32"/>
          <w:vertAlign w:val="baseline"/>
        </w:rPr>
        <w:t>。通过项目实施，保障了八庙镇乡镇环境治理工作经费，维护了乡镇环境卫生，提升了居民生活条件，群众满意度得到有效提升。</w:t>
      </w:r>
    </w:p>
    <w:p>
      <w:pPr>
        <w:pStyle w:val="92"/>
        <w:pBdr>
          <w:top w:val="none" w:sz="0" w:space="0" w:color="auto"/>
          <w:left w:val="none" w:sz="0" w:space="0" w:color="auto"/>
          <w:bottom w:val="none" w:sz="0" w:space="0" w:color="auto"/>
          <w:right w:val="none" w:sz="0" w:space="0" w:color="auto"/>
        </w:pBdr>
        <w:spacing w:before="0" w:beforeAutospacing="0" w:after="0" w:afterAutospacing="0" w:line="555" w:lineRule="atLeast"/>
        <w:ind w:left="0" w:firstLine="645"/>
        <w:rPr>
          <w:rFonts w:ascii="Times New Roman" w:hAnsi="Times New Roman"/>
          <w:b w:val="0"/>
          <w:bCs w:val="0"/>
          <w:i w:val="0"/>
          <w:iCs w:val="0"/>
          <w:caps w:val="0"/>
          <w:smallCaps w:val="0"/>
          <w:vanish w:val="0"/>
          <w:color w:val="000000"/>
          <w:spacing w:val="0"/>
          <w:sz w:val="21"/>
          <w:szCs w:val="21"/>
        </w:rPr>
      </w:pPr>
      <w:r>
        <w:rPr>
          <w:rFonts w:ascii="Times New Roman" w:hAnsi="Times New Roman"/>
          <w:b w:val="0"/>
          <w:bCs w:val="0"/>
          <w:i w:val="0"/>
          <w:iCs w:val="0"/>
          <w:caps w:val="0"/>
          <w:smallCaps w:val="0"/>
          <w:vanish w:val="0"/>
          <w:color w:val="333333"/>
          <w:spacing w:val="0"/>
          <w:sz w:val="32"/>
          <w:szCs w:val="32"/>
          <w:vertAlign w:val="baseline"/>
        </w:rPr>
        <w:t>2022</w:t>
      </w:r>
      <w:r>
        <w:rPr>
          <w:rFonts w:ascii="仿宋_GB2312" w:eastAsia="仿宋_GB2312" w:hint="eastAsia"/>
          <w:b w:val="0"/>
          <w:bCs w:val="0"/>
          <w:i w:val="0"/>
          <w:iCs w:val="0"/>
          <w:caps w:val="0"/>
          <w:smallCaps w:val="0"/>
          <w:vanish w:val="0"/>
          <w:color w:val="333333"/>
          <w:spacing w:val="0"/>
          <w:sz w:val="32"/>
          <w:szCs w:val="32"/>
          <w:vertAlign w:val="baseline"/>
        </w:rPr>
        <w:t>年抗旱保丰收项目（重点山坪塘整治）。该项目基本完成绩效目标情况综述。项目全年预算数</w:t>
      </w:r>
      <w:r>
        <w:rPr>
          <w:rFonts w:ascii="Times New Roman" w:hAnsi="Times New Roman"/>
          <w:b w:val="0"/>
          <w:bCs w:val="0"/>
          <w:i w:val="0"/>
          <w:iCs w:val="0"/>
          <w:caps w:val="0"/>
          <w:smallCaps w:val="0"/>
          <w:vanish w:val="0"/>
          <w:color w:val="333333"/>
          <w:spacing w:val="0"/>
          <w:sz w:val="32"/>
          <w:szCs w:val="32"/>
          <w:vertAlign w:val="baseline"/>
        </w:rPr>
        <w:t>22</w:t>
      </w:r>
      <w:r>
        <w:rPr>
          <w:rFonts w:ascii="仿宋_GB2312" w:eastAsia="仿宋_GB2312" w:hint="eastAsia"/>
          <w:b w:val="0"/>
          <w:bCs w:val="0"/>
          <w:i w:val="0"/>
          <w:iCs w:val="0"/>
          <w:caps w:val="0"/>
          <w:smallCaps w:val="0"/>
          <w:vanish w:val="0"/>
          <w:color w:val="333333"/>
          <w:spacing w:val="0"/>
          <w:sz w:val="32"/>
          <w:szCs w:val="32"/>
          <w:vertAlign w:val="baseline"/>
        </w:rPr>
        <w:t>万元，执行数为</w:t>
      </w:r>
      <w:r>
        <w:rPr>
          <w:rFonts w:ascii="Times New Roman" w:hAnsi="Times New Roman"/>
          <w:b w:val="0"/>
          <w:bCs w:val="0"/>
          <w:i w:val="0"/>
          <w:iCs w:val="0"/>
          <w:caps w:val="0"/>
          <w:smallCaps w:val="0"/>
          <w:vanish w:val="0"/>
          <w:color w:val="333333"/>
          <w:spacing w:val="0"/>
          <w:sz w:val="32"/>
          <w:szCs w:val="32"/>
          <w:vertAlign w:val="baseline"/>
        </w:rPr>
        <w:t>22</w:t>
      </w:r>
      <w:r>
        <w:rPr>
          <w:rFonts w:ascii="仿宋_GB2312" w:eastAsia="仿宋_GB2312" w:hint="eastAsia"/>
          <w:b w:val="0"/>
          <w:bCs w:val="0"/>
          <w:i w:val="0"/>
          <w:iCs w:val="0"/>
          <w:caps w:val="0"/>
          <w:smallCaps w:val="0"/>
          <w:vanish w:val="0"/>
          <w:color w:val="333333"/>
          <w:spacing w:val="0"/>
          <w:sz w:val="32"/>
          <w:szCs w:val="32"/>
          <w:vertAlign w:val="baseline"/>
        </w:rPr>
        <w:t>万元，完成预算的</w:t>
      </w:r>
      <w:r>
        <w:rPr>
          <w:rFonts w:ascii="Times New Roman" w:hAnsi="Times New Roman"/>
          <w:b w:val="0"/>
          <w:bCs w:val="0"/>
          <w:i w:val="0"/>
          <w:iCs w:val="0"/>
          <w:caps w:val="0"/>
          <w:smallCaps w:val="0"/>
          <w:vanish w:val="0"/>
          <w:color w:val="333333"/>
          <w:spacing w:val="0"/>
          <w:sz w:val="32"/>
          <w:szCs w:val="32"/>
          <w:vertAlign w:val="baseline"/>
        </w:rPr>
        <w:t>100%</w:t>
      </w:r>
      <w:r>
        <w:rPr>
          <w:rFonts w:ascii="仿宋_GB2312" w:eastAsia="仿宋_GB2312" w:hint="eastAsia"/>
          <w:b w:val="0"/>
          <w:bCs w:val="0"/>
          <w:i w:val="0"/>
          <w:iCs w:val="0"/>
          <w:caps w:val="0"/>
          <w:smallCaps w:val="0"/>
          <w:vanish w:val="0"/>
          <w:color w:val="333333"/>
          <w:spacing w:val="0"/>
          <w:sz w:val="32"/>
          <w:szCs w:val="32"/>
          <w:vertAlign w:val="baseline"/>
        </w:rPr>
        <w:t>。通过项目实施，解决当地农业灌溉问题，改善了农业生产条件，改善和提高山坪塘水利除涝、抗旱的能力。</w:t>
      </w:r>
    </w:p>
    <w:p>
      <w:pPr>
        <w:pStyle w:val="92"/>
        <w:pBdr>
          <w:top w:val="none" w:sz="0" w:space="0" w:color="auto"/>
          <w:left w:val="none" w:sz="0" w:space="0" w:color="auto"/>
          <w:bottom w:val="none" w:sz="0" w:space="0" w:color="auto"/>
          <w:right w:val="none" w:sz="0" w:space="0" w:color="auto"/>
        </w:pBdr>
        <w:spacing w:before="0" w:beforeAutospacing="0" w:after="0" w:afterAutospacing="0" w:line="555" w:lineRule="atLeast"/>
        <w:ind w:left="0" w:firstLine="645"/>
        <w:rPr>
          <w:rFonts w:ascii="Times New Roman" w:hAnsi="Times New Roma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333333"/>
          <w:spacing w:val="0"/>
          <w:sz w:val="32"/>
          <w:szCs w:val="32"/>
          <w:vertAlign w:val="baseline"/>
        </w:rPr>
        <w:t>燕山社区农贸市场扩建资金。该项目基本完成绩效目标情况综述。项目全年预算数</w:t>
      </w:r>
      <w:r>
        <w:rPr>
          <w:rFonts w:ascii="Times New Roman" w:hAnsi="Times New Roman"/>
          <w:b w:val="0"/>
          <w:bCs w:val="0"/>
          <w:i w:val="0"/>
          <w:iCs w:val="0"/>
          <w:caps w:val="0"/>
          <w:smallCaps w:val="0"/>
          <w:vanish w:val="0"/>
          <w:color w:val="333333"/>
          <w:spacing w:val="0"/>
          <w:sz w:val="32"/>
          <w:szCs w:val="32"/>
          <w:vertAlign w:val="baseline"/>
        </w:rPr>
        <w:t>19</w:t>
      </w:r>
      <w:r>
        <w:rPr>
          <w:rFonts w:ascii="仿宋_GB2312" w:eastAsia="仿宋_GB2312" w:hint="eastAsia"/>
          <w:b w:val="0"/>
          <w:bCs w:val="0"/>
          <w:i w:val="0"/>
          <w:iCs w:val="0"/>
          <w:caps w:val="0"/>
          <w:smallCaps w:val="0"/>
          <w:vanish w:val="0"/>
          <w:color w:val="333333"/>
          <w:spacing w:val="0"/>
          <w:sz w:val="32"/>
          <w:szCs w:val="32"/>
          <w:vertAlign w:val="baseline"/>
        </w:rPr>
        <w:t>万元，执行数为</w:t>
      </w:r>
      <w:r>
        <w:rPr>
          <w:rFonts w:ascii="Times New Roman" w:hAnsi="Times New Roman"/>
          <w:b w:val="0"/>
          <w:bCs w:val="0"/>
          <w:i w:val="0"/>
          <w:iCs w:val="0"/>
          <w:caps w:val="0"/>
          <w:smallCaps w:val="0"/>
          <w:vanish w:val="0"/>
          <w:color w:val="333333"/>
          <w:spacing w:val="0"/>
          <w:sz w:val="32"/>
          <w:szCs w:val="32"/>
          <w:vertAlign w:val="baseline"/>
        </w:rPr>
        <w:t>18.9</w:t>
      </w:r>
      <w:r>
        <w:rPr>
          <w:rFonts w:ascii="仿宋_GB2312" w:eastAsia="仿宋_GB2312" w:hint="eastAsia"/>
          <w:b w:val="0"/>
          <w:bCs w:val="0"/>
          <w:i w:val="0"/>
          <w:iCs w:val="0"/>
          <w:caps w:val="0"/>
          <w:smallCaps w:val="0"/>
          <w:vanish w:val="0"/>
          <w:color w:val="333333"/>
          <w:spacing w:val="0"/>
          <w:sz w:val="32"/>
          <w:szCs w:val="32"/>
          <w:vertAlign w:val="baseline"/>
        </w:rPr>
        <w:t>万元，完成预算的</w:t>
      </w:r>
      <w:r>
        <w:rPr>
          <w:rFonts w:ascii="Times New Roman" w:hAnsi="Times New Roman"/>
          <w:b w:val="0"/>
          <w:bCs w:val="0"/>
          <w:i w:val="0"/>
          <w:iCs w:val="0"/>
          <w:caps w:val="0"/>
          <w:smallCaps w:val="0"/>
          <w:vanish w:val="0"/>
          <w:color w:val="333333"/>
          <w:spacing w:val="0"/>
          <w:sz w:val="32"/>
          <w:szCs w:val="32"/>
          <w:vertAlign w:val="baseline"/>
        </w:rPr>
        <w:t>99.53%</w:t>
      </w:r>
      <w:r>
        <w:rPr>
          <w:rFonts w:ascii="仿宋_GB2312" w:eastAsia="仿宋_GB2312" w:hint="eastAsia"/>
          <w:b w:val="0"/>
          <w:bCs w:val="0"/>
          <w:i w:val="0"/>
          <w:iCs w:val="0"/>
          <w:caps w:val="0"/>
          <w:smallCaps w:val="0"/>
          <w:vanish w:val="0"/>
          <w:color w:val="333333"/>
          <w:spacing w:val="0"/>
          <w:sz w:val="32"/>
          <w:szCs w:val="32"/>
          <w:vertAlign w:val="baseline"/>
        </w:rPr>
        <w:t>。通过项目实施，改变了燕山社区农贸市场基础设施落后的状态，方便了老百姓的出行和物资流通，为乡村振兴奠定了基础。</w:t>
      </w:r>
    </w:p>
    <w:p>
      <w:pPr>
        <w:pStyle w:val="92"/>
        <w:pBdr>
          <w:top w:val="none" w:sz="0" w:space="0" w:color="auto"/>
          <w:left w:val="none" w:sz="0" w:space="0" w:color="auto"/>
          <w:bottom w:val="none" w:sz="0" w:space="0" w:color="auto"/>
          <w:right w:val="none" w:sz="0" w:space="0" w:color="auto"/>
        </w:pBdr>
        <w:spacing w:before="0" w:beforeAutospacing="0" w:after="0" w:afterAutospacing="0" w:line="555" w:lineRule="atLeast"/>
        <w:ind w:left="0" w:firstLine="645"/>
        <w:rPr>
          <w:rFonts w:ascii="Times New Roman" w:hAnsi="Times New Roma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333333"/>
          <w:spacing w:val="0"/>
          <w:sz w:val="32"/>
          <w:szCs w:val="32"/>
          <w:vertAlign w:val="baseline"/>
        </w:rPr>
        <w:t>南江县八庙镇鲜食玉米项目。该项目基本完成绩效目标情况综述。项目全年预算数</w:t>
      </w:r>
      <w:r>
        <w:rPr>
          <w:rFonts w:ascii="Times New Roman" w:hAnsi="Times New Roman"/>
          <w:b w:val="0"/>
          <w:bCs w:val="0"/>
          <w:i w:val="0"/>
          <w:iCs w:val="0"/>
          <w:caps w:val="0"/>
          <w:smallCaps w:val="0"/>
          <w:vanish w:val="0"/>
          <w:color w:val="333333"/>
          <w:spacing w:val="0"/>
          <w:sz w:val="32"/>
          <w:szCs w:val="32"/>
          <w:vertAlign w:val="baseline"/>
        </w:rPr>
        <w:t>60</w:t>
      </w:r>
      <w:r>
        <w:rPr>
          <w:rFonts w:ascii="仿宋_GB2312" w:eastAsia="仿宋_GB2312" w:hint="eastAsia"/>
          <w:b w:val="0"/>
          <w:bCs w:val="0"/>
          <w:i w:val="0"/>
          <w:iCs w:val="0"/>
          <w:caps w:val="0"/>
          <w:smallCaps w:val="0"/>
          <w:vanish w:val="0"/>
          <w:color w:val="333333"/>
          <w:spacing w:val="0"/>
          <w:sz w:val="32"/>
          <w:szCs w:val="32"/>
          <w:vertAlign w:val="baseline"/>
        </w:rPr>
        <w:t>万元，执行数为</w:t>
      </w:r>
      <w:r>
        <w:rPr>
          <w:rFonts w:ascii="Times New Roman" w:hAnsi="Times New Roman"/>
          <w:b w:val="0"/>
          <w:bCs w:val="0"/>
          <w:i w:val="0"/>
          <w:iCs w:val="0"/>
          <w:caps w:val="0"/>
          <w:smallCaps w:val="0"/>
          <w:vanish w:val="0"/>
          <w:color w:val="333333"/>
          <w:spacing w:val="0"/>
          <w:sz w:val="32"/>
          <w:szCs w:val="32"/>
          <w:vertAlign w:val="baseline"/>
        </w:rPr>
        <w:t>50</w:t>
      </w:r>
      <w:r>
        <w:rPr>
          <w:rFonts w:ascii="仿宋_GB2312" w:eastAsia="仿宋_GB2312" w:hint="eastAsia"/>
          <w:b w:val="0"/>
          <w:bCs w:val="0"/>
          <w:i w:val="0"/>
          <w:iCs w:val="0"/>
          <w:caps w:val="0"/>
          <w:smallCaps w:val="0"/>
          <w:vanish w:val="0"/>
          <w:color w:val="333333"/>
          <w:spacing w:val="0"/>
          <w:sz w:val="32"/>
          <w:szCs w:val="32"/>
          <w:vertAlign w:val="baseline"/>
        </w:rPr>
        <w:t>万元，完成预算的</w:t>
      </w:r>
      <w:r>
        <w:rPr>
          <w:rFonts w:ascii="Times New Roman" w:hAnsi="Times New Roman"/>
          <w:b w:val="0"/>
          <w:bCs w:val="0"/>
          <w:i w:val="0"/>
          <w:iCs w:val="0"/>
          <w:caps w:val="0"/>
          <w:smallCaps w:val="0"/>
          <w:vanish w:val="0"/>
          <w:color w:val="333333"/>
          <w:spacing w:val="0"/>
          <w:sz w:val="32"/>
          <w:szCs w:val="32"/>
          <w:vertAlign w:val="baseline"/>
        </w:rPr>
        <w:t>83.3%</w:t>
      </w:r>
      <w:r>
        <w:rPr>
          <w:rFonts w:ascii="仿宋_GB2312" w:eastAsia="仿宋_GB2312" w:hint="eastAsia"/>
          <w:b w:val="0"/>
          <w:bCs w:val="0"/>
          <w:i w:val="0"/>
          <w:iCs w:val="0"/>
          <w:caps w:val="0"/>
          <w:smallCaps w:val="0"/>
          <w:vanish w:val="0"/>
          <w:color w:val="333333"/>
          <w:spacing w:val="0"/>
          <w:sz w:val="32"/>
          <w:szCs w:val="32"/>
          <w:vertAlign w:val="baseline"/>
        </w:rPr>
        <w:t>。通过项目实施，发展鲜食玉米种植</w:t>
      </w:r>
      <w:r>
        <w:rPr>
          <w:rFonts w:ascii="Times New Roman" w:hAnsi="Times New Roman"/>
          <w:b w:val="0"/>
          <w:bCs w:val="0"/>
          <w:i w:val="0"/>
          <w:iCs w:val="0"/>
          <w:caps w:val="0"/>
          <w:smallCaps w:val="0"/>
          <w:vanish w:val="0"/>
          <w:color w:val="333333"/>
          <w:spacing w:val="0"/>
          <w:sz w:val="32"/>
          <w:szCs w:val="32"/>
          <w:vertAlign w:val="baseline"/>
        </w:rPr>
        <w:t>200</w:t>
      </w:r>
      <w:r>
        <w:rPr>
          <w:rFonts w:ascii="仿宋_GB2312" w:eastAsia="仿宋_GB2312" w:hint="eastAsia"/>
          <w:b w:val="0"/>
          <w:bCs w:val="0"/>
          <w:i w:val="0"/>
          <w:iCs w:val="0"/>
          <w:caps w:val="0"/>
          <w:smallCaps w:val="0"/>
          <w:vanish w:val="0"/>
          <w:color w:val="333333"/>
          <w:spacing w:val="0"/>
          <w:sz w:val="32"/>
          <w:szCs w:val="32"/>
          <w:vertAlign w:val="baseline"/>
        </w:rPr>
        <w:t>亩，促进村集体经济发展，提高了农户收入。</w:t>
      </w:r>
    </w:p>
    <w:p>
      <w:pPr>
        <w:pStyle w:val="92"/>
        <w:pBdr>
          <w:top w:val="none" w:sz="0" w:space="0" w:color="auto"/>
          <w:left w:val="none" w:sz="0" w:space="0" w:color="auto"/>
          <w:bottom w:val="none" w:sz="0" w:space="0" w:color="auto"/>
          <w:right w:val="none" w:sz="0" w:space="0" w:color="auto"/>
        </w:pBdr>
        <w:spacing w:before="0" w:beforeAutospacing="0" w:after="0" w:afterAutospacing="0" w:line="555" w:lineRule="atLeast"/>
        <w:ind w:left="0" w:firstLine="645"/>
        <w:rPr>
          <w:rFonts w:ascii="Times New Roman" w:hAnsi="Times New Roma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333333"/>
          <w:spacing w:val="0"/>
          <w:sz w:val="32"/>
          <w:szCs w:val="32"/>
          <w:vertAlign w:val="baseline"/>
        </w:rPr>
        <w:t>八庙镇秧坝村产业道路建设。该项目于</w:t>
      </w:r>
      <w:r>
        <w:rPr>
          <w:rFonts w:ascii="Times New Roman" w:hAnsi="Times New Roman"/>
          <w:b w:val="0"/>
          <w:bCs w:val="0"/>
          <w:i w:val="0"/>
          <w:iCs w:val="0"/>
          <w:caps w:val="0"/>
          <w:smallCaps w:val="0"/>
          <w:vanish w:val="0"/>
          <w:color w:val="333333"/>
          <w:spacing w:val="0"/>
          <w:sz w:val="32"/>
          <w:szCs w:val="32"/>
          <w:vertAlign w:val="baseline"/>
        </w:rPr>
        <w:t>2023</w:t>
      </w:r>
      <w:r>
        <w:rPr>
          <w:rFonts w:ascii="仿宋_GB2312" w:eastAsia="仿宋_GB2312" w:hint="eastAsia"/>
          <w:b w:val="0"/>
          <w:bCs w:val="0"/>
          <w:i w:val="0"/>
          <w:iCs w:val="0"/>
          <w:caps w:val="0"/>
          <w:smallCaps w:val="0"/>
          <w:vanish w:val="0"/>
          <w:color w:val="333333"/>
          <w:spacing w:val="0"/>
          <w:sz w:val="32"/>
          <w:szCs w:val="32"/>
          <w:vertAlign w:val="baseline"/>
        </w:rPr>
        <w:t>年</w:t>
      </w:r>
      <w:r>
        <w:rPr>
          <w:rFonts w:ascii="Times New Roman" w:hAnsi="Times New Roman"/>
          <w:b w:val="0"/>
          <w:bCs w:val="0"/>
          <w:i w:val="0"/>
          <w:iCs w:val="0"/>
          <w:caps w:val="0"/>
          <w:smallCaps w:val="0"/>
          <w:vanish w:val="0"/>
          <w:color w:val="333333"/>
          <w:spacing w:val="0"/>
          <w:sz w:val="32"/>
          <w:szCs w:val="32"/>
          <w:vertAlign w:val="baseline"/>
        </w:rPr>
        <w:t>10</w:t>
      </w:r>
      <w:r>
        <w:rPr>
          <w:rFonts w:ascii="仿宋_GB2312" w:eastAsia="仿宋_GB2312" w:hint="eastAsia"/>
          <w:b w:val="0"/>
          <w:bCs w:val="0"/>
          <w:i w:val="0"/>
          <w:iCs w:val="0"/>
          <w:caps w:val="0"/>
          <w:smallCaps w:val="0"/>
          <w:vanish w:val="0"/>
          <w:color w:val="333333"/>
          <w:spacing w:val="0"/>
          <w:sz w:val="32"/>
          <w:szCs w:val="32"/>
          <w:vertAlign w:val="baseline"/>
        </w:rPr>
        <w:t>月下达资金，截止绩效自评时，项目尚未完工。</w:t>
      </w:r>
    </w:p>
    <w:p>
      <w:pPr>
        <w:pStyle w:val="92"/>
        <w:pBdr>
          <w:top w:val="none" w:sz="0" w:space="0" w:color="auto"/>
          <w:left w:val="none" w:sz="0" w:space="0" w:color="auto"/>
          <w:bottom w:val="none" w:sz="0" w:space="0" w:color="auto"/>
          <w:right w:val="none" w:sz="0" w:space="0" w:color="auto"/>
        </w:pBdr>
        <w:spacing w:before="0" w:beforeAutospacing="0" w:after="0" w:afterAutospacing="0" w:line="555" w:lineRule="atLeast"/>
        <w:ind w:left="0" w:firstLine="645"/>
        <w:rPr>
          <w:rFonts w:ascii="Times New Roman" w:hAnsi="Times New Roma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333333"/>
          <w:spacing w:val="0"/>
          <w:sz w:val="32"/>
          <w:szCs w:val="32"/>
          <w:vertAlign w:val="baseline"/>
        </w:rPr>
        <w:t>八庙镇方竹村渠道维修。该项目于</w:t>
      </w:r>
      <w:r>
        <w:rPr>
          <w:rFonts w:ascii="Times New Roman" w:hAnsi="Times New Roman"/>
          <w:b w:val="0"/>
          <w:bCs w:val="0"/>
          <w:i w:val="0"/>
          <w:iCs w:val="0"/>
          <w:caps w:val="0"/>
          <w:smallCaps w:val="0"/>
          <w:vanish w:val="0"/>
          <w:color w:val="333333"/>
          <w:spacing w:val="0"/>
          <w:sz w:val="32"/>
          <w:szCs w:val="32"/>
          <w:vertAlign w:val="baseline"/>
        </w:rPr>
        <w:t>2023</w:t>
      </w:r>
      <w:r>
        <w:rPr>
          <w:rFonts w:ascii="仿宋_GB2312" w:eastAsia="仿宋_GB2312" w:hint="eastAsia"/>
          <w:b w:val="0"/>
          <w:bCs w:val="0"/>
          <w:i w:val="0"/>
          <w:iCs w:val="0"/>
          <w:caps w:val="0"/>
          <w:smallCaps w:val="0"/>
          <w:vanish w:val="0"/>
          <w:color w:val="333333"/>
          <w:spacing w:val="0"/>
          <w:sz w:val="32"/>
          <w:szCs w:val="32"/>
          <w:vertAlign w:val="baseline"/>
        </w:rPr>
        <w:t>年</w:t>
      </w:r>
      <w:r>
        <w:rPr>
          <w:rFonts w:ascii="Times New Roman" w:hAnsi="Times New Roman"/>
          <w:b w:val="0"/>
          <w:bCs w:val="0"/>
          <w:i w:val="0"/>
          <w:iCs w:val="0"/>
          <w:caps w:val="0"/>
          <w:smallCaps w:val="0"/>
          <w:vanish w:val="0"/>
          <w:color w:val="333333"/>
          <w:spacing w:val="0"/>
          <w:sz w:val="32"/>
          <w:szCs w:val="32"/>
          <w:vertAlign w:val="baseline"/>
        </w:rPr>
        <w:t>10</w:t>
      </w:r>
      <w:r>
        <w:rPr>
          <w:rFonts w:ascii="仿宋_GB2312" w:eastAsia="仿宋_GB2312" w:hint="eastAsia"/>
          <w:b w:val="0"/>
          <w:bCs w:val="0"/>
          <w:i w:val="0"/>
          <w:iCs w:val="0"/>
          <w:caps w:val="0"/>
          <w:smallCaps w:val="0"/>
          <w:vanish w:val="0"/>
          <w:color w:val="333333"/>
          <w:spacing w:val="0"/>
          <w:sz w:val="32"/>
          <w:szCs w:val="32"/>
          <w:vertAlign w:val="baseline"/>
        </w:rPr>
        <w:t>月下达资金，截止绩效自评时，项目尚未完工。</w:t>
      </w:r>
    </w:p>
    <w:p>
      <w:pPr>
        <w:pStyle w:val="92"/>
        <w:pBdr>
          <w:top w:val="none" w:sz="0" w:space="0" w:color="auto"/>
          <w:left w:val="none" w:sz="0" w:space="0" w:color="auto"/>
          <w:bottom w:val="none" w:sz="0" w:space="0" w:color="auto"/>
          <w:right w:val="none" w:sz="0" w:space="0" w:color="auto"/>
        </w:pBdr>
        <w:spacing w:before="0" w:beforeAutospacing="0" w:after="0" w:afterAutospacing="0" w:line="495" w:lineRule="atLeast"/>
        <w:ind w:left="0" w:firstLine="720"/>
        <w:rPr>
          <w:rFonts w:ascii="Times New Roman" w:hAnsi="Times New Roma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vertAlign w:val="baseline"/>
        </w:rPr>
        <w:t>四、评价结论</w:t>
      </w:r>
    </w:p>
    <w:p>
      <w:pPr>
        <w:pStyle w:val="92"/>
        <w:pBdr>
          <w:top w:val="none" w:sz="0" w:space="0" w:color="auto"/>
          <w:left w:val="none" w:sz="0" w:space="0" w:color="auto"/>
          <w:bottom w:val="none" w:sz="0" w:space="0" w:color="auto"/>
          <w:right w:val="none" w:sz="0" w:space="0" w:color="auto"/>
        </w:pBdr>
        <w:spacing w:before="0" w:beforeAutospacing="0" w:after="0" w:afterAutospacing="0" w:line="555" w:lineRule="atLeast"/>
        <w:ind w:left="0" w:firstLine="645"/>
        <w:rPr>
          <w:rFonts w:ascii="Times New Roman" w:hAnsi="Times New Roma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333333"/>
          <w:spacing w:val="0"/>
          <w:sz w:val="32"/>
          <w:szCs w:val="32"/>
          <w:vertAlign w:val="baseline"/>
        </w:rPr>
        <w:t>根据部门整体支出绩效评价指标规定的内容，经我单位认真自评，</w:t>
      </w:r>
      <w:r>
        <w:rPr>
          <w:rFonts w:ascii="Times New Roman" w:hAnsi="Times New Roman"/>
          <w:b w:val="0"/>
          <w:bCs w:val="0"/>
          <w:i w:val="0"/>
          <w:iCs w:val="0"/>
          <w:caps w:val="0"/>
          <w:smallCaps w:val="0"/>
          <w:vanish w:val="0"/>
          <w:color w:val="333333"/>
          <w:spacing w:val="0"/>
          <w:sz w:val="32"/>
          <w:szCs w:val="32"/>
          <w:vertAlign w:val="baseline"/>
        </w:rPr>
        <w:t>2023</w:t>
      </w:r>
      <w:r>
        <w:rPr>
          <w:rFonts w:ascii="仿宋_GB2312" w:eastAsia="仿宋_GB2312" w:hint="eastAsia"/>
          <w:b w:val="0"/>
          <w:bCs w:val="0"/>
          <w:i w:val="0"/>
          <w:iCs w:val="0"/>
          <w:caps w:val="0"/>
          <w:smallCaps w:val="0"/>
          <w:vanish w:val="0"/>
          <w:color w:val="333333"/>
          <w:spacing w:val="0"/>
          <w:sz w:val="32"/>
          <w:szCs w:val="32"/>
          <w:vertAlign w:val="baseline"/>
        </w:rPr>
        <w:t>年度部门整体绩效评价得分为</w:t>
      </w:r>
      <w:r>
        <w:rPr>
          <w:rFonts w:ascii="Times New Roman" w:hAnsi="Times New Roman"/>
          <w:b w:val="0"/>
          <w:bCs w:val="0"/>
          <w:i w:val="0"/>
          <w:iCs w:val="0"/>
          <w:caps w:val="0"/>
          <w:smallCaps w:val="0"/>
          <w:vanish w:val="0"/>
          <w:color w:val="333333"/>
          <w:spacing w:val="0"/>
          <w:sz w:val="32"/>
          <w:szCs w:val="32"/>
          <w:vertAlign w:val="baseline"/>
        </w:rPr>
        <w:t>97.5</w:t>
      </w:r>
      <w:r>
        <w:rPr>
          <w:rFonts w:ascii="仿宋_GB2312" w:eastAsia="仿宋_GB2312" w:hint="eastAsia"/>
          <w:b w:val="0"/>
          <w:bCs w:val="0"/>
          <w:i w:val="0"/>
          <w:iCs w:val="0"/>
          <w:caps w:val="0"/>
          <w:smallCaps w:val="0"/>
          <w:vanish w:val="0"/>
          <w:color w:val="333333"/>
          <w:spacing w:val="0"/>
          <w:sz w:val="32"/>
          <w:szCs w:val="32"/>
          <w:vertAlign w:val="baseline"/>
        </w:rPr>
        <w:t>分。</w:t>
      </w:r>
      <w:r>
        <w:rPr>
          <w:rFonts w:ascii="仿宋_GB2312" w:eastAsia="仿宋_GB2312" w:hint="eastAsia"/>
          <w:b w:val="0"/>
          <w:bCs w:val="0"/>
          <w:i w:val="0"/>
          <w:iCs w:val="0"/>
          <w:caps w:val="0"/>
          <w:smallCaps w:val="0"/>
          <w:vanish w:val="0"/>
          <w:color w:val="333333"/>
          <w:spacing w:val="0"/>
          <w:sz w:val="32"/>
          <w:szCs w:val="32"/>
          <w:shd w:val="clear" w:color="auto" w:fill="auto"/>
          <w:vertAlign w:val="baseline"/>
        </w:rPr>
        <w:t>严格按照部门预算编制通知和有关要求，按时完成基础信息、项目库报送工作，确保预算编制准确。</w:t>
      </w:r>
      <w:r>
        <w:rPr>
          <w:rFonts w:ascii="仿宋_GB2312" w:eastAsia="仿宋_GB2312" w:hint="eastAsia"/>
          <w:b w:val="0"/>
          <w:bCs w:val="0"/>
          <w:i w:val="0"/>
          <w:iCs w:val="0"/>
          <w:caps w:val="0"/>
          <w:smallCaps w:val="0"/>
          <w:vanish w:val="0"/>
          <w:color w:val="333333"/>
          <w:spacing w:val="0"/>
          <w:sz w:val="32"/>
          <w:szCs w:val="32"/>
          <w:vertAlign w:val="baseline"/>
        </w:rPr>
        <w:t>部门整体绩效目标编制完整、合理，项目绩效目标编制明确、量化。主要在资产管理、绩效评价质量、项目支出绩效上进行了部分扣分。在今后工作中我单位将继续加强预算管理，严格遵守各项财经纪律，提高部门绩效管理水平。</w:t>
      </w:r>
    </w:p>
    <w:p>
      <w:pPr>
        <w:pStyle w:val="92"/>
        <w:pBdr>
          <w:top w:val="none" w:sz="0" w:space="0" w:color="auto"/>
          <w:left w:val="none" w:sz="0" w:space="0" w:color="auto"/>
          <w:bottom w:val="none" w:sz="0" w:space="0" w:color="auto"/>
          <w:right w:val="none" w:sz="0" w:space="0" w:color="auto"/>
        </w:pBdr>
        <w:spacing w:before="0" w:beforeAutospacing="0" w:after="0" w:afterAutospacing="0" w:line="495" w:lineRule="atLeast"/>
        <w:ind w:left="0" w:firstLine="720"/>
        <w:rPr>
          <w:rFonts w:ascii="Times New Roman" w:hAnsi="Times New Roma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vertAlign w:val="baseline"/>
        </w:rPr>
        <w:t>五、存在的问题及建议</w:t>
      </w:r>
    </w:p>
    <w:p>
      <w:pPr>
        <w:pStyle w:val="92"/>
        <w:pBdr>
          <w:top w:val="none" w:sz="0" w:space="0" w:color="auto"/>
          <w:left w:val="none" w:sz="0" w:space="0" w:color="auto"/>
          <w:bottom w:val="none" w:sz="0" w:space="0" w:color="auto"/>
          <w:right w:val="none" w:sz="0" w:space="0" w:color="auto"/>
        </w:pBdr>
        <w:spacing w:before="0" w:beforeAutospacing="0" w:after="0" w:afterAutospacing="0" w:line="495" w:lineRule="atLeast"/>
        <w:ind w:left="0" w:firstLine="720"/>
        <w:rPr>
          <w:rFonts w:ascii="Times New Roman" w:hAnsi="Times New Roma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vertAlign w:val="baseline"/>
        </w:rPr>
        <w:t>（一）存在问题</w:t>
      </w:r>
    </w:p>
    <w:p>
      <w:pPr>
        <w:pStyle w:val="92"/>
        <w:pBdr>
          <w:top w:val="none" w:sz="0" w:space="0" w:color="auto"/>
          <w:left w:val="none" w:sz="0" w:space="0" w:color="auto"/>
          <w:bottom w:val="none" w:sz="0" w:space="0" w:color="auto"/>
          <w:right w:val="none" w:sz="0" w:space="0" w:color="auto"/>
        </w:pBdr>
        <w:spacing w:before="0" w:beforeAutospacing="0" w:after="0" w:afterAutospacing="0" w:line="555" w:lineRule="atLeast"/>
        <w:ind w:left="0" w:firstLine="645"/>
        <w:rPr>
          <w:rFonts w:ascii="Times New Roman" w:hAnsi="Times New Roma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333333"/>
          <w:spacing w:val="0"/>
          <w:sz w:val="32"/>
          <w:szCs w:val="32"/>
          <w:vertAlign w:val="baseline"/>
        </w:rPr>
        <w:t>一是部分预算项目资金到位慢，执行进度迟缓。二是预算绩效职责不清，由于缺乏专业人员，项目事前绩效申报、项目事中运行监控、项目事后绩效自评等皆由财政所负责，职能办公室配合协调不够。</w:t>
      </w:r>
    </w:p>
    <w:p>
      <w:pPr>
        <w:pStyle w:val="92"/>
        <w:pBdr>
          <w:top w:val="none" w:sz="0" w:space="0" w:color="auto"/>
          <w:left w:val="none" w:sz="0" w:space="0" w:color="auto"/>
          <w:bottom w:val="none" w:sz="0" w:space="0" w:color="auto"/>
          <w:right w:val="none" w:sz="0" w:space="0" w:color="auto"/>
        </w:pBdr>
        <w:spacing w:before="0" w:beforeAutospacing="0" w:after="0" w:afterAutospacing="0"/>
        <w:ind w:left="0" w:firstLine="645"/>
        <w:rPr>
          <w:rFonts w:ascii="Times New Roman" w:hAnsi="Times New Roman"/>
          <w:b w:val="0"/>
          <w:bCs w:val="0"/>
          <w:i w:val="0"/>
          <w:iCs w:val="0"/>
          <w:caps w:val="0"/>
          <w:smallCaps w:val="0"/>
          <w:vanish w:val="0"/>
          <w:color w:val="000000"/>
          <w:spacing w:val="0"/>
          <w:sz w:val="21"/>
          <w:szCs w:val="21"/>
        </w:rPr>
      </w:pPr>
      <w:r>
        <w:rPr>
          <w:rFonts w:ascii="Times New Roman" w:hAnsi="Times New Roman"/>
          <w:b w:val="0"/>
          <w:bCs w:val="0"/>
          <w:i w:val="0"/>
          <w:iCs w:val="0"/>
          <w:caps w:val="0"/>
          <w:smallCaps w:val="0"/>
          <w:vanish w:val="0"/>
          <w:color w:val="000000"/>
          <w:spacing w:val="0"/>
          <w:sz w:val="32"/>
          <w:szCs w:val="32"/>
        </w:rPr>
        <w:t>（二）</w:t>
      </w:r>
      <w:r>
        <w:rPr>
          <w:rFonts w:ascii="黑体" w:eastAsia="黑体" w:hint="eastAsia"/>
          <w:b w:val="0"/>
          <w:bCs w:val="0"/>
          <w:i w:val="0"/>
          <w:iCs w:val="0"/>
          <w:caps w:val="0"/>
          <w:smallCaps w:val="0"/>
          <w:vanish w:val="0"/>
          <w:color w:val="000000"/>
          <w:spacing w:val="0"/>
          <w:sz w:val="32"/>
          <w:szCs w:val="32"/>
          <w:vertAlign w:val="baseline"/>
        </w:rPr>
        <w:t>改进建议。</w:t>
      </w:r>
    </w:p>
    <w:p>
      <w:pPr>
        <w:pStyle w:val="92"/>
        <w:pBdr>
          <w:top w:val="none" w:sz="0" w:space="0" w:color="auto"/>
          <w:left w:val="none" w:sz="0" w:space="0" w:color="auto"/>
          <w:bottom w:val="none" w:sz="0" w:space="0" w:color="auto"/>
          <w:right w:val="none" w:sz="0" w:space="0" w:color="auto"/>
        </w:pBdr>
        <w:spacing w:before="0" w:beforeAutospacing="0" w:after="0" w:afterAutospacing="0" w:line="555" w:lineRule="atLeast"/>
        <w:ind w:left="0" w:firstLine="645"/>
        <w:rPr>
          <w:rFonts w:ascii="Times New Roman" w:hAnsi="Times New Roman"/>
          <w:b w:val="0"/>
          <w:bCs w:val="0"/>
          <w:i w:val="0"/>
          <w:iCs w:val="0"/>
          <w:caps w:val="0"/>
          <w:smallCaps w:val="0"/>
          <w:vanish w:val="0"/>
          <w:color w:val="000000"/>
          <w:spacing w:val="0"/>
          <w:sz w:val="21"/>
          <w:szCs w:val="21"/>
        </w:rPr>
      </w:pPr>
      <w:r>
        <w:rPr>
          <w:rFonts w:ascii="Times New Roman" w:hAnsi="Times New Roman"/>
          <w:b w:val="0"/>
          <w:bCs w:val="0"/>
          <w:i w:val="0"/>
          <w:iCs w:val="0"/>
          <w:caps w:val="0"/>
          <w:smallCaps w:val="0"/>
          <w:vanish w:val="0"/>
          <w:color w:val="000000"/>
          <w:spacing w:val="0"/>
          <w:sz w:val="32"/>
          <w:szCs w:val="32"/>
          <w:vertAlign w:val="baseline"/>
        </w:rPr>
        <w:t>  </w:t>
      </w:r>
      <w:r>
        <w:rPr>
          <w:rFonts w:ascii="Times New Roman" w:hAnsi="Times New Roman"/>
          <w:b w:val="0"/>
          <w:bCs w:val="0"/>
          <w:i w:val="0"/>
          <w:iCs w:val="0"/>
          <w:caps w:val="0"/>
          <w:smallCaps w:val="0"/>
          <w:vanish w:val="0"/>
          <w:color w:val="333333"/>
          <w:spacing w:val="0"/>
          <w:sz w:val="32"/>
          <w:szCs w:val="32"/>
          <w:vertAlign w:val="baseline"/>
        </w:rPr>
        <w:t> </w:t>
      </w:r>
      <w:r>
        <w:rPr>
          <w:rFonts w:ascii="仿宋_GB2312" w:eastAsia="仿宋_GB2312" w:hint="eastAsia"/>
          <w:b w:val="0"/>
          <w:bCs w:val="0"/>
          <w:i w:val="0"/>
          <w:iCs w:val="0"/>
          <w:caps w:val="0"/>
          <w:smallCaps w:val="0"/>
          <w:vanish w:val="0"/>
          <w:color w:val="333333"/>
          <w:spacing w:val="0"/>
          <w:sz w:val="32"/>
          <w:szCs w:val="32"/>
          <w:vertAlign w:val="baseline"/>
        </w:rPr>
        <w:t>一是严格按照绩效管理及考核相关规定，加强项目绩效管理，将绩效工作细化、量化，做实做全项目支出绩效管理。</w:t>
      </w:r>
    </w:p>
    <w:p>
      <w:pPr>
        <w:pStyle w:val="92"/>
        <w:pBdr>
          <w:top w:val="none" w:sz="0" w:space="0" w:color="auto"/>
          <w:left w:val="none" w:sz="0" w:space="0" w:color="auto"/>
          <w:bottom w:val="none" w:sz="0" w:space="0" w:color="auto"/>
          <w:right w:val="none" w:sz="0" w:space="0" w:color="auto"/>
        </w:pBdr>
        <w:spacing w:before="0" w:beforeAutospacing="0" w:after="0" w:afterAutospacing="0" w:line="555" w:lineRule="atLeast"/>
        <w:ind w:left="0" w:firstLine="645"/>
        <w:rPr>
          <w:rFonts w:ascii="Times New Roman" w:hAnsi="Times New Roman"/>
          <w:b w:val="0"/>
          <w:bCs w:val="0"/>
          <w:i w:val="0"/>
          <w:iCs w:val="0"/>
          <w:caps w:val="0"/>
          <w:smallCaps w:val="0"/>
          <w:vanish w:val="0"/>
          <w:color w:val="000000"/>
          <w:spacing w:val="0"/>
          <w:sz w:val="21"/>
          <w:szCs w:val="21"/>
        </w:rPr>
      </w:pPr>
      <w:r>
        <w:rPr>
          <w:rFonts w:ascii="Times New Roman" w:hAnsi="Times New Roman"/>
          <w:b w:val="0"/>
          <w:bCs w:val="0"/>
          <w:i w:val="0"/>
          <w:iCs w:val="0"/>
          <w:caps w:val="0"/>
          <w:smallCaps w:val="0"/>
          <w:vanish w:val="0"/>
          <w:color w:val="333333"/>
          <w:spacing w:val="0"/>
          <w:sz w:val="32"/>
          <w:szCs w:val="32"/>
          <w:vertAlign w:val="baseline"/>
        </w:rPr>
        <w:t>   </w:t>
      </w:r>
      <w:r>
        <w:rPr>
          <w:rFonts w:ascii="仿宋_GB2312" w:eastAsia="仿宋_GB2312" w:hint="eastAsia"/>
          <w:b w:val="0"/>
          <w:bCs w:val="0"/>
          <w:i w:val="0"/>
          <w:iCs w:val="0"/>
          <w:caps w:val="0"/>
          <w:smallCaps w:val="0"/>
          <w:vanish w:val="0"/>
          <w:color w:val="333333"/>
          <w:spacing w:val="0"/>
          <w:sz w:val="32"/>
          <w:szCs w:val="32"/>
          <w:vertAlign w:val="baseline"/>
        </w:rPr>
        <w:t>二是加强预算项目资金安排，对部分重点工作进行预算追加或提高年度预算，保障重点工作的顺利有序推进。</w:t>
      </w:r>
    </w:p>
    <w:p>
      <w:pPr>
        <w:pStyle w:val="92"/>
        <w:pBdr>
          <w:top w:val="none" w:sz="0" w:space="0" w:color="auto"/>
          <w:left w:val="none" w:sz="0" w:space="0" w:color="auto"/>
          <w:bottom w:val="none" w:sz="0" w:space="0" w:color="auto"/>
          <w:right w:val="none" w:sz="0" w:space="0" w:color="auto"/>
        </w:pBdr>
        <w:spacing w:before="0" w:beforeAutospacing="0" w:after="0" w:afterAutospacing="0"/>
        <w:ind w:left="0" w:firstLine="0"/>
        <w:jc w:val="right"/>
        <w:rPr>
          <w:rFonts w:ascii="Times New Roman" w:hAnsi="Times New Roman"/>
          <w:b w:val="0"/>
          <w:bCs w:val="0"/>
          <w:i w:val="0"/>
          <w:iCs w:val="0"/>
          <w:caps w:val="0"/>
          <w:smallCaps w:val="0"/>
          <w:vanish w:val="0"/>
          <w:color w:val="000000"/>
          <w:spacing w:val="0"/>
          <w:sz w:val="21"/>
          <w:szCs w:val="21"/>
        </w:rPr>
      </w:pPr>
      <w:r>
        <w:rPr>
          <w:rFonts w:ascii="Times New Roman" w:hAnsi="Times New Roman"/>
          <w:b w:val="0"/>
          <w:bCs w:val="0"/>
          <w:i w:val="0"/>
          <w:iCs w:val="0"/>
          <w:caps w:val="0"/>
          <w:smallCaps w:val="0"/>
          <w:vanish w:val="0"/>
          <w:color w:val="333333"/>
          <w:spacing w:val="0"/>
          <w:sz w:val="32"/>
          <w:szCs w:val="32"/>
          <w:vertAlign w:val="baseline"/>
        </w:rPr>
        <w:t> </w:t>
      </w:r>
    </w:p>
    <w:p>
      <w:pPr>
        <w:pStyle w:val="92"/>
        <w:pBdr>
          <w:top w:val="none" w:sz="0" w:space="0" w:color="auto"/>
          <w:left w:val="none" w:sz="0" w:space="0" w:color="auto"/>
          <w:bottom w:val="none" w:sz="0" w:space="0" w:color="auto"/>
          <w:right w:val="none" w:sz="0" w:space="0" w:color="auto"/>
        </w:pBdr>
        <w:spacing w:before="0" w:beforeAutospacing="0" w:after="0" w:afterAutospacing="0"/>
        <w:ind w:left="0" w:firstLine="0"/>
        <w:jc w:val="right"/>
        <w:rPr>
          <w:rFonts w:ascii="Times New Roman" w:hAnsi="Times New Roman"/>
          <w:b w:val="0"/>
          <w:bCs w:val="0"/>
          <w:i w:val="0"/>
          <w:iCs w:val="0"/>
          <w:caps w:val="0"/>
          <w:smallCaps w:val="0"/>
          <w:vanish w:val="0"/>
          <w:color w:val="000000"/>
          <w:spacing w:val="0"/>
          <w:sz w:val="21"/>
          <w:szCs w:val="21"/>
        </w:rPr>
      </w:pPr>
      <w:r>
        <w:rPr>
          <w:rFonts w:ascii="Times New Roman" w:hAnsi="Times New Roman"/>
          <w:b w:val="0"/>
          <w:bCs w:val="0"/>
          <w:i w:val="0"/>
          <w:iCs w:val="0"/>
          <w:caps w:val="0"/>
          <w:smallCaps w:val="0"/>
          <w:vanish w:val="0"/>
          <w:color w:val="333333"/>
          <w:spacing w:val="0"/>
          <w:sz w:val="32"/>
          <w:szCs w:val="32"/>
          <w:vertAlign w:val="baseline"/>
        </w:rPr>
        <w:t> </w:t>
      </w:r>
    </w:p>
    <w:p>
      <w:pPr>
        <w:pStyle w:val="92"/>
        <w:pBdr>
          <w:top w:val="none" w:sz="0" w:space="0" w:color="auto"/>
          <w:left w:val="none" w:sz="0" w:space="0" w:color="auto"/>
          <w:bottom w:val="none" w:sz="0" w:space="0" w:color="auto"/>
          <w:right w:val="none" w:sz="0" w:space="0" w:color="auto"/>
        </w:pBdr>
        <w:spacing w:before="0" w:beforeAutospacing="0" w:after="0" w:afterAutospacing="0"/>
        <w:ind w:left="0" w:firstLine="0"/>
        <w:jc w:val="right"/>
        <w:rPr>
          <w:rFonts w:ascii="Times New Roman" w:hAnsi="Times New Roman"/>
          <w:b w:val="0"/>
          <w:bCs w:val="0"/>
          <w:i w:val="0"/>
          <w:iCs w:val="0"/>
          <w:caps w:val="0"/>
          <w:smallCaps w:val="0"/>
          <w:vanish w:val="0"/>
          <w:color w:val="000000"/>
          <w:spacing w:val="0"/>
          <w:sz w:val="21"/>
          <w:szCs w:val="21"/>
        </w:rPr>
      </w:pPr>
      <w:r>
        <w:rPr>
          <w:rFonts w:ascii="仿宋" w:eastAsia="仿宋" w:hint="eastAsia"/>
          <w:b w:val="0"/>
          <w:bCs w:val="0"/>
          <w:i w:val="0"/>
          <w:iCs w:val="0"/>
          <w:caps w:val="0"/>
          <w:smallCaps w:val="0"/>
          <w:vanish w:val="0"/>
          <w:color w:val="333333"/>
          <w:spacing w:val="0"/>
          <w:sz w:val="32"/>
          <w:szCs w:val="32"/>
          <w:vertAlign w:val="baseline"/>
        </w:rPr>
        <w:t>南江县八庙镇人民政府</w:t>
      </w:r>
    </w:p>
    <w:p>
      <w:pPr>
        <w:ind w:firstLineChars="1700" w:firstLine="5440"/>
      </w:pPr>
      <w:r>
        <w:rPr>
          <w:rFonts w:ascii="Times New Roman" w:hAnsi="Times New Roman"/>
          <w:b w:val="0"/>
          <w:bCs w:val="0"/>
          <w:i w:val="0"/>
          <w:iCs w:val="0"/>
          <w:caps w:val="0"/>
          <w:smallCaps w:val="0"/>
          <w:vanish w:val="0"/>
          <w:color w:val="333333"/>
          <w:spacing w:val="0"/>
          <w:sz w:val="32"/>
          <w:szCs w:val="32"/>
          <w:vertAlign w:val="baseline"/>
        </w:rPr>
        <w:t>2024</w:t>
      </w:r>
      <w:r>
        <w:rPr>
          <w:rFonts w:ascii="仿宋" w:eastAsia="仿宋" w:hint="eastAsia"/>
          <w:b w:val="0"/>
          <w:bCs w:val="0"/>
          <w:i w:val="0"/>
          <w:iCs w:val="0"/>
          <w:caps w:val="0"/>
          <w:smallCaps w:val="0"/>
          <w:vanish w:val="0"/>
          <w:color w:val="333333"/>
          <w:spacing w:val="0"/>
          <w:sz w:val="32"/>
          <w:szCs w:val="32"/>
          <w:vertAlign w:val="baseline"/>
        </w:rPr>
        <w:t>年</w:t>
      </w:r>
      <w:r>
        <w:rPr>
          <w:rFonts w:ascii="Times New Roman" w:hAnsi="Times New Roman"/>
          <w:b w:val="0"/>
          <w:bCs w:val="0"/>
          <w:i w:val="0"/>
          <w:iCs w:val="0"/>
          <w:caps w:val="0"/>
          <w:smallCaps w:val="0"/>
          <w:vanish w:val="0"/>
          <w:color w:val="333333"/>
          <w:spacing w:val="0"/>
          <w:sz w:val="32"/>
          <w:szCs w:val="32"/>
          <w:vertAlign w:val="baseline"/>
        </w:rPr>
        <w:t>6</w:t>
      </w:r>
      <w:r>
        <w:rPr>
          <w:rFonts w:ascii="仿宋" w:eastAsia="仿宋" w:hint="eastAsia"/>
          <w:b w:val="0"/>
          <w:bCs w:val="0"/>
          <w:i w:val="0"/>
          <w:iCs w:val="0"/>
          <w:caps w:val="0"/>
          <w:smallCaps w:val="0"/>
          <w:vanish w:val="0"/>
          <w:color w:val="333333"/>
          <w:spacing w:val="0"/>
          <w:sz w:val="32"/>
          <w:szCs w:val="32"/>
          <w:vertAlign w:val="baseline"/>
        </w:rPr>
        <w:t>月</w:t>
      </w:r>
      <w:r>
        <w:rPr>
          <w:rFonts w:ascii="Times New Roman" w:hAnsi="Times New Roman"/>
          <w:b w:val="0"/>
          <w:bCs w:val="0"/>
          <w:i w:val="0"/>
          <w:iCs w:val="0"/>
          <w:caps w:val="0"/>
          <w:smallCaps w:val="0"/>
          <w:vanish w:val="0"/>
          <w:color w:val="333333"/>
          <w:spacing w:val="0"/>
          <w:sz w:val="32"/>
          <w:szCs w:val="32"/>
          <w:vertAlign w:val="baseline"/>
        </w:rPr>
        <w:t>5</w:t>
      </w:r>
      <w:r>
        <w:rPr>
          <w:rFonts w:ascii="仿宋" w:eastAsia="仿宋" w:hint="eastAsia"/>
          <w:b w:val="0"/>
          <w:bCs w:val="0"/>
          <w:i w:val="0"/>
          <w:iCs w:val="0"/>
          <w:caps w:val="0"/>
          <w:smallCaps w:val="0"/>
          <w:vanish w:val="0"/>
          <w:color w:val="333333"/>
          <w:spacing w:val="0"/>
          <w:sz w:val="32"/>
          <w:szCs w:val="32"/>
          <w:vertAlign w:val="baseline"/>
        </w:rPr>
        <w:t>日</w:t>
      </w:r>
    </w:p>
    <w:sectPr>
      <w:pgSz w:w="11907" w:h="16839"/>
      <w:pgMar w:top="1440" w:right="1800" w:bottom="1440" w:left="1800" w:header="851" w:footer="992" w:gutter="0"/>
      <w:docGrid w:linePitch="312" w:charSpace="0"/>
    </w:sectPr>
  </w:body>
</w:document>
</file>

<file path=word/fontTable.xml><?xml version="1.0" encoding="utf-8"?>
<w:fonts xmlns:w="http://schemas.openxmlformats.org/wordprocessingml/2006/main" xmlns:r="http://schemas.openxmlformats.org/officeDocument/2006/relationships">
  <w:font w:name="微软雅黑">
    <w:panose1 w:val="02000000000000000000"/>
    <w:charset w:val="86"/>
    <w:family w:val="script"/>
    <w:pitch w:val="variable"/>
    <w:sig w:usb0="A00002BF" w:usb1="184F6CFA" w:usb2="00000012" w:usb3="00000000" w:csb0="00040001" w:csb1="00000000"/>
  </w:font>
  <w:font w:name="宋体">
    <w:altName w:val="华文中宋"/>
    <w:panose1 w:val="02010600030101010101"/>
    <w:charset w:val="86"/>
    <w:family w:val="auto"/>
    <w:pitch w:val="variable"/>
    <w:sig w:usb0="00000003" w:usb1="080E0000" w:usb2="00000000" w:usb3="00000000" w:csb0="00040001" w:csb1="00000000"/>
  </w:font>
  <w:font w:name="Times New Roman">
    <w:altName w:val="DejaVu Sans"/>
    <w:panose1 w:val="02020603050405020304"/>
    <w:charset w:val="00"/>
    <w:family w:val="auto"/>
    <w:pitch w:val="variable"/>
    <w:sig w:usb0="00000A87" w:usb1="00000000" w:usb2="00000000" w:usb3="00000000" w:csb0="400001BF" w:csb1="DFF70000"/>
  </w:font>
  <w:font w:name="仿宋_GB2312">
    <w:panose1 w:val="02010609030101010101"/>
    <w:charset w:val="86"/>
    <w:family w:val="auto"/>
    <w:pitch w:val="variable"/>
    <w:sig w:usb0="00000001" w:usb1="080E0000" w:usb2="00000000" w:usb3="00000000" w:csb0="00040000" w:csb1="00000000"/>
  </w:font>
  <w:font w:name="黑体">
    <w:altName w:val="方正黑体_GBK"/>
    <w:panose1 w:val="02010609060101010101"/>
    <w:charset w:val="86"/>
    <w:family w:val="auto"/>
    <w:pitch w:val="variable"/>
    <w:sig w:usb0="800002BF" w:usb1="38CF7CFA" w:usb2="00000016" w:usb3="00000000" w:csb0="00040001" w:csb1="00000000"/>
  </w:font>
  <w:font w:name="仿宋">
    <w:panose1 w:val="02000000000000000000"/>
    <w:charset w:val="86"/>
    <w:family w:val="script"/>
    <w:pitch w:val="variable"/>
    <w:sig w:usb0="A00002BF" w:usb1="184F6CFA" w:usb2="00000012" w:usb3="00000000" w:csb0="00040001" w:csb1="00000000"/>
  </w:font>
  <w:font w:name="Lucida Sans">
    <w:panose1 w:val="020B0602030504020204"/>
    <w:charset w:val="00"/>
    <w:family w:val="auto"/>
    <w:pitch w:val="variable"/>
    <w:sig w:usb0="00000003" w:usb1="00000000" w:usb2="00000000" w:usb3="00000000" w:csb0="2000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compatSetting w:name="compatibilityMode" w:uri="http://schemas.microsoft.com/office/word" w:val="15"/>
  </w:compat>
  <m:mathPr>
    <m:mathFont m:val="Cambria Math"/>
    <m:brkBin m:val="before"/>
    <m:brkBinSub m:val="--"/>
    <m:smallFrac/>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pPr>
      <w:widowControl w:val="0"/>
      <w:spacing w:line="240" w:lineRule="auto"/>
      <w:jc w:val="both"/>
    </w:pPr>
    <w:rPr>
      <w:rFonts w:ascii="Times New Roman" w:eastAsia="宋体" w:hAnsi="Times New Roman"/>
      <w:kern w:val="2"/>
      <w:sz w:val="21"/>
      <w:szCs w:val="21"/>
      <w:lang w:val="en-US" w:eastAsia="zh-CN"/>
    </w:rPr>
  </w:style>
  <w:style w:type="paragraph" w:styleId="1">
    <w:name w:val="heading 1"/>
    <w:qFormat/>
    <w:basedOn w:val="0"/>
    <w:link w:val="1Char"/>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0"/>
    </w:pPr>
    <w:rPr>
      <w:rFonts w:ascii="宋体" w:eastAsia="宋体"/>
      <w:b/>
      <w:i w:val="0"/>
      <w:caps w:val="0"/>
      <w:smallCaps w:val="0"/>
      <w:strike w:val="0"/>
      <w:dstrike w:val="0"/>
      <w:snapToGrid/>
      <w:vanish w:val="0"/>
      <w:color w:val="auto"/>
      <w:spacing w:val="0"/>
      <w:w w:val="100"/>
      <w:kern w:val="36"/>
      <w:position w:val="0"/>
      <w:sz w:val="48"/>
      <w:szCs w:val="21"/>
      <w:u w:val="none" w:color="auto"/>
      <w:shd w:val="clear" w:color="auto" w:fill="auto"/>
      <w:vertAlign w:val="baseline"/>
      <w:em w:val="none"/>
      <w:lang w:val="en-US" w:eastAsia="zh-CN" w:bidi="ar-SA"/>
    </w:rPr>
  </w:style>
  <w:style w:type="character" w:customStyle="1" w:styleId="1Char">
    <w:name w:val="heading 1 Char"/>
    <w:basedOn w:val="10"/>
    <w:link w:val="1"/>
    <w:rPr>
      <w:rFonts w:ascii="宋体" w:eastAsia="宋体"/>
      <w:b/>
      <w:i w:val="0"/>
      <w:caps w:val="0"/>
      <w:smallCaps w:val="0"/>
      <w:strike w:val="0"/>
      <w:dstrike w:val="0"/>
      <w:snapToGrid/>
      <w:vanish w:val="0"/>
      <w:color w:val="auto"/>
      <w:spacing w:val="0"/>
      <w:w w:val="100"/>
      <w:kern w:val="36"/>
      <w:position w:val="0"/>
      <w:sz w:val="48"/>
      <w:szCs w:val="21"/>
      <w:u w:val="none" w:color="auto"/>
      <w:shd w:val="clear" w:color="auto" w:fill="auto"/>
      <w:vertAlign w:val="baseline"/>
      <w:em w:val="none"/>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hAnsi="Times New Roman"/>
      <w:b/>
      <w:bCs/>
      <w:kern w:val="2"/>
      <w:sz w:val="32"/>
      <w:szCs w:val="32"/>
      <w:lang w:val="en-US" w:eastAsia="zh-CN"/>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hAnsi="Times New Roman"/>
      <w:b/>
      <w:bCs/>
      <w:kern w:val="2"/>
      <w:sz w:val="32"/>
      <w:szCs w:val="32"/>
      <w:lang w:val="en-US" w:eastAsia="zh-CN"/>
    </w:rPr>
  </w:style>
  <w:style w:type="character" w:default="1" w:styleId="10">
    <w:name w:val="Default Paragraph Font"/>
    <w:qFormat/>
  </w:style>
  <w:style w:type="paragraph" w:styleId="36">
    <w:name w:val="table of figures"/>
    <w:qFormat/>
    <w:basedOn w:val="0"/>
    <w:next w:val="0"/>
    <w:pPr>
      <w:ind w:leftChars="200" w:left="400" w:hangingChars="200" w:hanging="200"/>
    </w:pPr>
  </w:style>
  <w:style w:type="character" w:styleId="87">
    <w:name w:val="Strong"/>
    <w:qFormat/>
    <w:basedOn w:val="0"/>
    <w:rPr>
      <w:b/>
      <w:bCs/>
    </w:rPr>
  </w:style>
  <w:style w:type="paragraph" w:styleId="92">
    <w:name w:val="Normal (Web)"/>
    <w:qFormat/>
    <w:basedOn w:val="0"/>
    <w:next w:val="15"/>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b w:val="0"/>
      <w:i w:val="0"/>
      <w:caps w:val="0"/>
      <w:smallCaps w:val="0"/>
      <w:strike w:val="0"/>
      <w:dstrike w:val="0"/>
      <w:snapToGrid/>
      <w:vanish w:val="0"/>
      <w:color w:val="auto"/>
      <w:spacing w:val="0"/>
      <w:w w:val="100"/>
      <w:kern w:val="0"/>
      <w:position w:val="0"/>
      <w:sz w:val="24"/>
      <w:szCs w:val="21"/>
      <w:u w:val="none" w:color="auto"/>
      <w:shd w:val="clear" w:color="auto" w:fill="auto"/>
      <w:vertAlign w:val="baseline"/>
      <w:em w:val="no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b"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26645 1 1 1 1 1"/>
    <sectPr/>
  </customProps>
</customData>
</file>

<file path=customXml/itemProps1.xml><?xml version="1.0" encoding="utf-8"?>
<ds:datastoreItem xmlns:ds="http://schemas.openxmlformats.org/officeDocument/2006/customXml" ds:itemID="{1C9DC4DA-D303-4A68-B03E-850834A33EAA}">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63</TotalTime>
  <Application>Yozo_Office9.0.5233.191ZH.S1</Application>
  <Pages>10</Pages>
  <Words>0</Words>
  <Characters>3862</Characters>
  <Lines>0</Lines>
  <Paragraphs>65</Paragraphs>
  <CharactersWithSpaces>5150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uos</dc:creator>
  <cp:lastModifiedBy>uos</cp:lastModifiedBy>
  <cp:revision>1</cp:revision>
  <dcterms:created xsi:type="dcterms:W3CDTF">2024-09-05T02:21:34Z</dcterms:created>
  <dcterms:modified xsi:type="dcterms:W3CDTF">2024-09-05T03:25:24Z</dcterms:modified>
</cp:coreProperties>
</file>