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74" w:tblpY="22"/>
        <w:tblOverlap w:val="never"/>
        <w:tblW w:w="929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象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NTRkNjg0ZmU1OTQ2MWUxOTk2MmUwNGYxYjNiNDcifQ=="/>
  </w:docVars>
  <w:rsids>
    <w:rsidRoot w:val="00000000"/>
    <w:rsid w:val="34467995"/>
    <w:rsid w:val="6E3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2024-06-13T11:03:00Z</dcterms:created>
  <dc:creator>hy199</dc:creator>
  <cp:lastModifiedBy>rui511</cp:lastModifiedBy>
  <dcterms:modified xsi:type="dcterms:W3CDTF">2024-12-19T10:44:25Z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A52B31FDAE71D8BE898863670B58D4B2</vt:lpwstr>
  </property>
</Properties>
</file>